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3773CBF8" w:rsidR="00831619" w:rsidRPr="000337BE" w:rsidRDefault="000337BE" w:rsidP="00C022BA">
      <w:pPr>
        <w:pStyle w:val="BodyText"/>
        <w:ind w:left="-1418"/>
        <w:rPr>
          <w:rFonts w:ascii="Trebuchet MS" w:eastAsiaTheme="majorEastAsia" w:hAnsi="Trebuchet MS" w:cstheme="majorBidi"/>
          <w:bCs/>
          <w:color w:val="4C4383"/>
          <w:sz w:val="32"/>
          <w:szCs w:val="28"/>
        </w:rPr>
      </w:pPr>
      <w:bookmarkStart w:id="0" w:name="_GoBack"/>
      <w:bookmarkEnd w:id="0"/>
      <w:r w:rsidRPr="000337BE">
        <w:rPr>
          <w:rFonts w:ascii="Trebuchet MS" w:eastAsiaTheme="majorEastAsia" w:hAnsi="Trebuchet MS" w:cstheme="majorBidi"/>
          <w:bCs/>
          <w:color w:val="4C4383"/>
          <w:sz w:val="32"/>
          <w:szCs w:val="28"/>
        </w:rPr>
        <w:t>Issue r</w:t>
      </w:r>
      <w:r w:rsidR="00320D72" w:rsidRPr="000337BE">
        <w:rPr>
          <w:rFonts w:ascii="Trebuchet MS" w:eastAsiaTheme="majorEastAsia" w:hAnsi="Trebuchet MS" w:cstheme="majorBidi"/>
          <w:bCs/>
          <w:color w:val="4C4383"/>
          <w:sz w:val="32"/>
          <w:szCs w:val="28"/>
        </w:rPr>
        <w:t>egister – [Project]</w:t>
      </w:r>
    </w:p>
    <w:tbl>
      <w:tblPr>
        <w:tblStyle w:val="TableGrid"/>
        <w:tblW w:w="0" w:type="auto"/>
        <w:tblInd w:w="-1310" w:type="dxa"/>
        <w:tblLook w:val="04A0" w:firstRow="1" w:lastRow="0" w:firstColumn="1" w:lastColumn="0" w:noHBand="0" w:noVBand="1"/>
      </w:tblPr>
      <w:tblGrid>
        <w:gridCol w:w="2135"/>
        <w:gridCol w:w="1009"/>
        <w:gridCol w:w="917"/>
        <w:gridCol w:w="1076"/>
        <w:gridCol w:w="1157"/>
        <w:gridCol w:w="3120"/>
        <w:gridCol w:w="923"/>
        <w:gridCol w:w="986"/>
        <w:gridCol w:w="899"/>
        <w:gridCol w:w="925"/>
        <w:gridCol w:w="1012"/>
      </w:tblGrid>
      <w:tr w:rsidR="00610BD8" w:rsidRPr="00610BD8" w14:paraId="6FB05257" w14:textId="77777777" w:rsidTr="00C022BA">
        <w:tc>
          <w:tcPr>
            <w:tcW w:w="2135" w:type="dxa"/>
            <w:shd w:val="clear" w:color="auto" w:fill="8178BA"/>
          </w:tcPr>
          <w:p w14:paraId="26022616" w14:textId="77777777" w:rsidR="00320D72" w:rsidRPr="00610BD8" w:rsidRDefault="00320D72" w:rsidP="00610BD8">
            <w:pPr>
              <w:pStyle w:val="BodyText1"/>
              <w:rPr>
                <w:b/>
                <w:color w:val="FFFFFF" w:themeColor="background1"/>
              </w:rPr>
            </w:pPr>
            <w:r w:rsidRPr="00610BD8">
              <w:rPr>
                <w:b/>
                <w:color w:val="FFFFFF" w:themeColor="background1"/>
              </w:rPr>
              <w:t>Issue ID</w:t>
            </w:r>
          </w:p>
        </w:tc>
        <w:tc>
          <w:tcPr>
            <w:tcW w:w="1009" w:type="dxa"/>
            <w:shd w:val="clear" w:color="auto" w:fill="8178BA"/>
          </w:tcPr>
          <w:p w14:paraId="3B7BF315" w14:textId="77777777" w:rsidR="00320D72" w:rsidRPr="00610BD8" w:rsidRDefault="00320D72" w:rsidP="00610BD8">
            <w:pPr>
              <w:pStyle w:val="BodyText1"/>
              <w:rPr>
                <w:b/>
                <w:color w:val="FFFFFF" w:themeColor="background1"/>
              </w:rPr>
            </w:pPr>
            <w:r w:rsidRPr="00610BD8">
              <w:rPr>
                <w:b/>
                <w:color w:val="FFFFFF" w:themeColor="background1"/>
              </w:rPr>
              <w:t>Issue type</w:t>
            </w:r>
          </w:p>
        </w:tc>
        <w:tc>
          <w:tcPr>
            <w:tcW w:w="917" w:type="dxa"/>
            <w:shd w:val="clear" w:color="auto" w:fill="8178BA"/>
          </w:tcPr>
          <w:p w14:paraId="1D294559" w14:textId="77777777" w:rsidR="00320D72" w:rsidRPr="00610BD8" w:rsidRDefault="00320D72" w:rsidP="00610BD8">
            <w:pPr>
              <w:pStyle w:val="BodyText1"/>
              <w:rPr>
                <w:b/>
                <w:color w:val="FFFFFF" w:themeColor="background1"/>
              </w:rPr>
            </w:pPr>
            <w:r w:rsidRPr="00610BD8">
              <w:rPr>
                <w:b/>
                <w:color w:val="FFFFFF" w:themeColor="background1"/>
              </w:rPr>
              <w:t>Date raised</w:t>
            </w:r>
          </w:p>
        </w:tc>
        <w:tc>
          <w:tcPr>
            <w:tcW w:w="1076" w:type="dxa"/>
            <w:shd w:val="clear" w:color="auto" w:fill="8178BA"/>
          </w:tcPr>
          <w:p w14:paraId="53561D34" w14:textId="77777777" w:rsidR="00320D72" w:rsidRPr="00610BD8" w:rsidRDefault="00320D72" w:rsidP="00610BD8">
            <w:pPr>
              <w:pStyle w:val="BodyText1"/>
              <w:rPr>
                <w:b/>
                <w:color w:val="FFFFFF" w:themeColor="background1"/>
              </w:rPr>
            </w:pPr>
            <w:r w:rsidRPr="00610BD8">
              <w:rPr>
                <w:b/>
                <w:color w:val="FFFFFF" w:themeColor="background1"/>
              </w:rPr>
              <w:t>Raised by</w:t>
            </w:r>
          </w:p>
        </w:tc>
        <w:tc>
          <w:tcPr>
            <w:tcW w:w="1157" w:type="dxa"/>
            <w:shd w:val="clear" w:color="auto" w:fill="8178BA"/>
          </w:tcPr>
          <w:p w14:paraId="29AB44BC" w14:textId="77777777" w:rsidR="00320D72" w:rsidRPr="00610BD8" w:rsidRDefault="00320D72" w:rsidP="00610BD8">
            <w:pPr>
              <w:pStyle w:val="BodyText1"/>
              <w:rPr>
                <w:b/>
                <w:color w:val="FFFFFF" w:themeColor="background1"/>
              </w:rPr>
            </w:pPr>
            <w:r w:rsidRPr="00610BD8">
              <w:rPr>
                <w:b/>
                <w:color w:val="FFFFFF" w:themeColor="background1"/>
              </w:rPr>
              <w:t>Issue report author</w:t>
            </w:r>
          </w:p>
        </w:tc>
        <w:tc>
          <w:tcPr>
            <w:tcW w:w="3120" w:type="dxa"/>
            <w:shd w:val="clear" w:color="auto" w:fill="8178BA"/>
          </w:tcPr>
          <w:p w14:paraId="2A78A8E7" w14:textId="77777777" w:rsidR="00320D72" w:rsidRPr="00610BD8" w:rsidRDefault="00320D72" w:rsidP="00610BD8">
            <w:pPr>
              <w:pStyle w:val="BodyText1"/>
              <w:rPr>
                <w:b/>
                <w:color w:val="FFFFFF" w:themeColor="background1"/>
              </w:rPr>
            </w:pPr>
            <w:r w:rsidRPr="00610BD8">
              <w:rPr>
                <w:b/>
                <w:color w:val="FFFFFF" w:themeColor="background1"/>
              </w:rPr>
              <w:t>Issue description</w:t>
            </w:r>
          </w:p>
        </w:tc>
        <w:tc>
          <w:tcPr>
            <w:tcW w:w="923" w:type="dxa"/>
            <w:shd w:val="clear" w:color="auto" w:fill="8178BA"/>
          </w:tcPr>
          <w:p w14:paraId="71F48021" w14:textId="77777777" w:rsidR="00320D72" w:rsidRPr="00610BD8" w:rsidRDefault="00320D72" w:rsidP="00610BD8">
            <w:pPr>
              <w:pStyle w:val="BodyText1"/>
              <w:rPr>
                <w:b/>
                <w:color w:val="FFFFFF" w:themeColor="background1"/>
              </w:rPr>
            </w:pPr>
            <w:r w:rsidRPr="00610BD8">
              <w:rPr>
                <w:b/>
                <w:color w:val="FFFFFF" w:themeColor="background1"/>
              </w:rPr>
              <w:t>Priority</w:t>
            </w:r>
          </w:p>
        </w:tc>
        <w:tc>
          <w:tcPr>
            <w:tcW w:w="986" w:type="dxa"/>
            <w:shd w:val="clear" w:color="auto" w:fill="8178BA"/>
          </w:tcPr>
          <w:p w14:paraId="4BE46680" w14:textId="77777777" w:rsidR="00320D72" w:rsidRPr="00610BD8" w:rsidRDefault="00320D72" w:rsidP="00610BD8">
            <w:pPr>
              <w:pStyle w:val="BodyText1"/>
              <w:rPr>
                <w:b/>
                <w:color w:val="FFFFFF" w:themeColor="background1"/>
              </w:rPr>
            </w:pPr>
            <w:r w:rsidRPr="00610BD8">
              <w:rPr>
                <w:b/>
                <w:color w:val="FFFFFF" w:themeColor="background1"/>
              </w:rPr>
              <w:t>Severity</w:t>
            </w:r>
          </w:p>
        </w:tc>
        <w:tc>
          <w:tcPr>
            <w:tcW w:w="899" w:type="dxa"/>
            <w:shd w:val="clear" w:color="auto" w:fill="8178BA"/>
          </w:tcPr>
          <w:p w14:paraId="143D27BA" w14:textId="77777777" w:rsidR="00320D72" w:rsidRPr="00610BD8" w:rsidRDefault="00320D72" w:rsidP="00610BD8">
            <w:pPr>
              <w:pStyle w:val="BodyText1"/>
              <w:rPr>
                <w:b/>
                <w:color w:val="FFFFFF" w:themeColor="background1"/>
              </w:rPr>
            </w:pPr>
            <w:r w:rsidRPr="00610BD8">
              <w:rPr>
                <w:b/>
                <w:color w:val="FFFFFF" w:themeColor="background1"/>
              </w:rPr>
              <w:t>Status</w:t>
            </w:r>
          </w:p>
        </w:tc>
        <w:tc>
          <w:tcPr>
            <w:tcW w:w="925" w:type="dxa"/>
            <w:shd w:val="clear" w:color="auto" w:fill="8178BA"/>
          </w:tcPr>
          <w:p w14:paraId="0929BB47" w14:textId="77777777" w:rsidR="00320D72" w:rsidRPr="00610BD8" w:rsidRDefault="00320D72" w:rsidP="00610BD8">
            <w:pPr>
              <w:pStyle w:val="BodyText1"/>
              <w:rPr>
                <w:b/>
                <w:color w:val="FFFFFF" w:themeColor="background1"/>
              </w:rPr>
            </w:pPr>
            <w:r w:rsidRPr="00610BD8">
              <w:rPr>
                <w:b/>
                <w:color w:val="FFFFFF" w:themeColor="background1"/>
              </w:rPr>
              <w:t>Date of last status update</w:t>
            </w:r>
          </w:p>
        </w:tc>
        <w:tc>
          <w:tcPr>
            <w:tcW w:w="1012" w:type="dxa"/>
            <w:shd w:val="clear" w:color="auto" w:fill="8178BA"/>
          </w:tcPr>
          <w:p w14:paraId="210248D2" w14:textId="77777777" w:rsidR="00320D72" w:rsidRPr="00610BD8" w:rsidRDefault="00320D72" w:rsidP="00610BD8">
            <w:pPr>
              <w:pStyle w:val="BodyText1"/>
              <w:rPr>
                <w:b/>
                <w:color w:val="FFFFFF" w:themeColor="background1"/>
              </w:rPr>
            </w:pPr>
            <w:r w:rsidRPr="00610BD8">
              <w:rPr>
                <w:b/>
                <w:color w:val="FFFFFF" w:themeColor="background1"/>
              </w:rPr>
              <w:t>Closure date</w:t>
            </w:r>
          </w:p>
        </w:tc>
      </w:tr>
      <w:tr w:rsidR="00320D72" w14:paraId="19F03668" w14:textId="77777777" w:rsidTr="00C022BA">
        <w:tc>
          <w:tcPr>
            <w:tcW w:w="2135" w:type="dxa"/>
          </w:tcPr>
          <w:p w14:paraId="5A53BA55" w14:textId="77777777" w:rsidR="00320D72" w:rsidRDefault="00320D72" w:rsidP="007434B1"/>
        </w:tc>
        <w:tc>
          <w:tcPr>
            <w:tcW w:w="1009" w:type="dxa"/>
          </w:tcPr>
          <w:p w14:paraId="592029EA" w14:textId="77777777" w:rsidR="00320D72" w:rsidRDefault="00320D72" w:rsidP="007434B1"/>
        </w:tc>
        <w:tc>
          <w:tcPr>
            <w:tcW w:w="917" w:type="dxa"/>
          </w:tcPr>
          <w:p w14:paraId="41F4EA72" w14:textId="77777777" w:rsidR="00320D72" w:rsidRDefault="00320D72" w:rsidP="007434B1"/>
        </w:tc>
        <w:tc>
          <w:tcPr>
            <w:tcW w:w="1076" w:type="dxa"/>
          </w:tcPr>
          <w:p w14:paraId="6BD2FB97" w14:textId="77777777" w:rsidR="00320D72" w:rsidRDefault="00320D72" w:rsidP="007434B1"/>
        </w:tc>
        <w:tc>
          <w:tcPr>
            <w:tcW w:w="1157" w:type="dxa"/>
          </w:tcPr>
          <w:p w14:paraId="180ACA71" w14:textId="77777777" w:rsidR="00320D72" w:rsidRDefault="00320D72" w:rsidP="007434B1"/>
        </w:tc>
        <w:tc>
          <w:tcPr>
            <w:tcW w:w="3120" w:type="dxa"/>
          </w:tcPr>
          <w:p w14:paraId="71050AD1" w14:textId="77777777" w:rsidR="00320D72" w:rsidRDefault="00320D72" w:rsidP="007434B1"/>
        </w:tc>
        <w:tc>
          <w:tcPr>
            <w:tcW w:w="923" w:type="dxa"/>
          </w:tcPr>
          <w:p w14:paraId="697CF5D9" w14:textId="77777777" w:rsidR="00320D72" w:rsidRDefault="00320D72" w:rsidP="007434B1"/>
        </w:tc>
        <w:tc>
          <w:tcPr>
            <w:tcW w:w="986" w:type="dxa"/>
          </w:tcPr>
          <w:p w14:paraId="79F084AF" w14:textId="77777777" w:rsidR="00320D72" w:rsidRDefault="00320D72" w:rsidP="007434B1"/>
        </w:tc>
        <w:tc>
          <w:tcPr>
            <w:tcW w:w="899" w:type="dxa"/>
          </w:tcPr>
          <w:p w14:paraId="1B1F1B46" w14:textId="77777777" w:rsidR="00320D72" w:rsidRDefault="00320D72" w:rsidP="007434B1"/>
        </w:tc>
        <w:tc>
          <w:tcPr>
            <w:tcW w:w="925" w:type="dxa"/>
          </w:tcPr>
          <w:p w14:paraId="1365FCE9" w14:textId="77777777" w:rsidR="00320D72" w:rsidRDefault="00320D72" w:rsidP="007434B1"/>
        </w:tc>
        <w:tc>
          <w:tcPr>
            <w:tcW w:w="1012" w:type="dxa"/>
          </w:tcPr>
          <w:p w14:paraId="4AA43E20" w14:textId="77777777" w:rsidR="00320D72" w:rsidRDefault="00320D72" w:rsidP="007434B1"/>
        </w:tc>
      </w:tr>
      <w:tr w:rsidR="00320D72" w14:paraId="106724B4" w14:textId="77777777" w:rsidTr="00C022BA">
        <w:tc>
          <w:tcPr>
            <w:tcW w:w="2135" w:type="dxa"/>
          </w:tcPr>
          <w:p w14:paraId="2F63F306" w14:textId="77777777" w:rsidR="00320D72" w:rsidRDefault="00320D72" w:rsidP="007434B1"/>
        </w:tc>
        <w:tc>
          <w:tcPr>
            <w:tcW w:w="1009" w:type="dxa"/>
          </w:tcPr>
          <w:p w14:paraId="286EEC59" w14:textId="77777777" w:rsidR="00320D72" w:rsidRDefault="00320D72" w:rsidP="007434B1"/>
        </w:tc>
        <w:tc>
          <w:tcPr>
            <w:tcW w:w="917" w:type="dxa"/>
          </w:tcPr>
          <w:p w14:paraId="426DCA87" w14:textId="77777777" w:rsidR="00320D72" w:rsidRDefault="00320D72" w:rsidP="007434B1"/>
        </w:tc>
        <w:tc>
          <w:tcPr>
            <w:tcW w:w="1076" w:type="dxa"/>
          </w:tcPr>
          <w:p w14:paraId="08FF7FBA" w14:textId="77777777" w:rsidR="00320D72" w:rsidRDefault="00320D72" w:rsidP="007434B1"/>
        </w:tc>
        <w:tc>
          <w:tcPr>
            <w:tcW w:w="1157" w:type="dxa"/>
          </w:tcPr>
          <w:p w14:paraId="4CD3BE83" w14:textId="77777777" w:rsidR="00320D72" w:rsidRDefault="00320D72" w:rsidP="007434B1"/>
        </w:tc>
        <w:tc>
          <w:tcPr>
            <w:tcW w:w="3120" w:type="dxa"/>
          </w:tcPr>
          <w:p w14:paraId="72408D6A" w14:textId="77777777" w:rsidR="00320D72" w:rsidRDefault="00320D72" w:rsidP="007434B1"/>
        </w:tc>
        <w:tc>
          <w:tcPr>
            <w:tcW w:w="923" w:type="dxa"/>
          </w:tcPr>
          <w:p w14:paraId="317E15F1" w14:textId="77777777" w:rsidR="00320D72" w:rsidRDefault="00320D72" w:rsidP="007434B1"/>
        </w:tc>
        <w:tc>
          <w:tcPr>
            <w:tcW w:w="986" w:type="dxa"/>
          </w:tcPr>
          <w:p w14:paraId="4D1C90BF" w14:textId="77777777" w:rsidR="00320D72" w:rsidRDefault="00320D72" w:rsidP="007434B1"/>
        </w:tc>
        <w:tc>
          <w:tcPr>
            <w:tcW w:w="899" w:type="dxa"/>
          </w:tcPr>
          <w:p w14:paraId="5BE9D331" w14:textId="77777777" w:rsidR="00320D72" w:rsidRDefault="00320D72" w:rsidP="007434B1"/>
        </w:tc>
        <w:tc>
          <w:tcPr>
            <w:tcW w:w="925" w:type="dxa"/>
          </w:tcPr>
          <w:p w14:paraId="3457D68B" w14:textId="77777777" w:rsidR="00320D72" w:rsidRDefault="00320D72" w:rsidP="007434B1"/>
        </w:tc>
        <w:tc>
          <w:tcPr>
            <w:tcW w:w="1012" w:type="dxa"/>
          </w:tcPr>
          <w:p w14:paraId="28CE60DF" w14:textId="77777777" w:rsidR="00320D72" w:rsidRDefault="00320D72" w:rsidP="007434B1"/>
        </w:tc>
      </w:tr>
      <w:tr w:rsidR="00320D72" w14:paraId="0BB87B4A" w14:textId="77777777" w:rsidTr="00C022BA">
        <w:tc>
          <w:tcPr>
            <w:tcW w:w="2135" w:type="dxa"/>
          </w:tcPr>
          <w:p w14:paraId="5FF7D120" w14:textId="77777777" w:rsidR="00320D72" w:rsidRDefault="00320D72" w:rsidP="007434B1"/>
        </w:tc>
        <w:tc>
          <w:tcPr>
            <w:tcW w:w="1009" w:type="dxa"/>
          </w:tcPr>
          <w:p w14:paraId="411E9A42" w14:textId="77777777" w:rsidR="00320D72" w:rsidRDefault="00320D72" w:rsidP="007434B1"/>
        </w:tc>
        <w:tc>
          <w:tcPr>
            <w:tcW w:w="917" w:type="dxa"/>
          </w:tcPr>
          <w:p w14:paraId="4E10A374" w14:textId="77777777" w:rsidR="00320D72" w:rsidRDefault="00320D72" w:rsidP="007434B1"/>
        </w:tc>
        <w:tc>
          <w:tcPr>
            <w:tcW w:w="1076" w:type="dxa"/>
          </w:tcPr>
          <w:p w14:paraId="6F5B6BEF" w14:textId="77777777" w:rsidR="00320D72" w:rsidRDefault="00320D72" w:rsidP="007434B1"/>
        </w:tc>
        <w:tc>
          <w:tcPr>
            <w:tcW w:w="1157" w:type="dxa"/>
          </w:tcPr>
          <w:p w14:paraId="2148A504" w14:textId="77777777" w:rsidR="00320D72" w:rsidRDefault="00320D72" w:rsidP="007434B1"/>
        </w:tc>
        <w:tc>
          <w:tcPr>
            <w:tcW w:w="3120" w:type="dxa"/>
          </w:tcPr>
          <w:p w14:paraId="7AEF4139" w14:textId="77777777" w:rsidR="00320D72" w:rsidRDefault="00320D72" w:rsidP="007434B1"/>
        </w:tc>
        <w:tc>
          <w:tcPr>
            <w:tcW w:w="923" w:type="dxa"/>
          </w:tcPr>
          <w:p w14:paraId="47A61F71" w14:textId="77777777" w:rsidR="00320D72" w:rsidRDefault="00320D72" w:rsidP="007434B1"/>
        </w:tc>
        <w:tc>
          <w:tcPr>
            <w:tcW w:w="986" w:type="dxa"/>
          </w:tcPr>
          <w:p w14:paraId="4B1115EE" w14:textId="77777777" w:rsidR="00320D72" w:rsidRDefault="00320D72" w:rsidP="007434B1"/>
        </w:tc>
        <w:tc>
          <w:tcPr>
            <w:tcW w:w="899" w:type="dxa"/>
          </w:tcPr>
          <w:p w14:paraId="69832A2B" w14:textId="77777777" w:rsidR="00320D72" w:rsidRDefault="00320D72" w:rsidP="007434B1"/>
        </w:tc>
        <w:tc>
          <w:tcPr>
            <w:tcW w:w="925" w:type="dxa"/>
          </w:tcPr>
          <w:p w14:paraId="67F5A43C" w14:textId="77777777" w:rsidR="00320D72" w:rsidRDefault="00320D72" w:rsidP="007434B1"/>
        </w:tc>
        <w:tc>
          <w:tcPr>
            <w:tcW w:w="1012" w:type="dxa"/>
          </w:tcPr>
          <w:p w14:paraId="55AA9239" w14:textId="77777777" w:rsidR="00320D72" w:rsidRDefault="00320D72" w:rsidP="007434B1"/>
        </w:tc>
      </w:tr>
      <w:tr w:rsidR="00320D72" w14:paraId="7C35ED22" w14:textId="77777777" w:rsidTr="00C022BA">
        <w:tc>
          <w:tcPr>
            <w:tcW w:w="2135" w:type="dxa"/>
          </w:tcPr>
          <w:p w14:paraId="3F5E6C8C" w14:textId="77777777" w:rsidR="00320D72" w:rsidRDefault="00320D72" w:rsidP="007434B1"/>
        </w:tc>
        <w:tc>
          <w:tcPr>
            <w:tcW w:w="1009" w:type="dxa"/>
          </w:tcPr>
          <w:p w14:paraId="24770636" w14:textId="77777777" w:rsidR="00320D72" w:rsidRDefault="00320D72" w:rsidP="007434B1"/>
        </w:tc>
        <w:tc>
          <w:tcPr>
            <w:tcW w:w="917" w:type="dxa"/>
          </w:tcPr>
          <w:p w14:paraId="053606CF" w14:textId="77777777" w:rsidR="00320D72" w:rsidRDefault="00320D72" w:rsidP="007434B1"/>
        </w:tc>
        <w:tc>
          <w:tcPr>
            <w:tcW w:w="1076" w:type="dxa"/>
          </w:tcPr>
          <w:p w14:paraId="04AFE7BA" w14:textId="77777777" w:rsidR="00320D72" w:rsidRDefault="00320D72" w:rsidP="007434B1"/>
        </w:tc>
        <w:tc>
          <w:tcPr>
            <w:tcW w:w="1157" w:type="dxa"/>
          </w:tcPr>
          <w:p w14:paraId="6B598AB5" w14:textId="77777777" w:rsidR="00320D72" w:rsidRDefault="00320D72" w:rsidP="007434B1"/>
        </w:tc>
        <w:tc>
          <w:tcPr>
            <w:tcW w:w="3120" w:type="dxa"/>
          </w:tcPr>
          <w:p w14:paraId="652B2E2C" w14:textId="77777777" w:rsidR="00320D72" w:rsidRDefault="00320D72" w:rsidP="007434B1"/>
        </w:tc>
        <w:tc>
          <w:tcPr>
            <w:tcW w:w="923" w:type="dxa"/>
          </w:tcPr>
          <w:p w14:paraId="449747E5" w14:textId="77777777" w:rsidR="00320D72" w:rsidRDefault="00320D72" w:rsidP="007434B1"/>
        </w:tc>
        <w:tc>
          <w:tcPr>
            <w:tcW w:w="986" w:type="dxa"/>
          </w:tcPr>
          <w:p w14:paraId="7AADE3F8" w14:textId="77777777" w:rsidR="00320D72" w:rsidRDefault="00320D72" w:rsidP="007434B1"/>
        </w:tc>
        <w:tc>
          <w:tcPr>
            <w:tcW w:w="899" w:type="dxa"/>
          </w:tcPr>
          <w:p w14:paraId="7C0FA1BE" w14:textId="77777777" w:rsidR="00320D72" w:rsidRDefault="00320D72" w:rsidP="007434B1"/>
        </w:tc>
        <w:tc>
          <w:tcPr>
            <w:tcW w:w="925" w:type="dxa"/>
          </w:tcPr>
          <w:p w14:paraId="7EBCF194" w14:textId="77777777" w:rsidR="00320D72" w:rsidRDefault="00320D72" w:rsidP="007434B1"/>
        </w:tc>
        <w:tc>
          <w:tcPr>
            <w:tcW w:w="1012" w:type="dxa"/>
          </w:tcPr>
          <w:p w14:paraId="318CA8D6" w14:textId="77777777" w:rsidR="00320D72" w:rsidRDefault="00320D72" w:rsidP="007434B1"/>
        </w:tc>
      </w:tr>
      <w:tr w:rsidR="00320D72" w14:paraId="0976E6D8" w14:textId="77777777" w:rsidTr="00C022BA">
        <w:tc>
          <w:tcPr>
            <w:tcW w:w="2135" w:type="dxa"/>
          </w:tcPr>
          <w:p w14:paraId="3BD737EC" w14:textId="77777777" w:rsidR="00320D72" w:rsidRDefault="00320D72" w:rsidP="007434B1"/>
        </w:tc>
        <w:tc>
          <w:tcPr>
            <w:tcW w:w="1009" w:type="dxa"/>
          </w:tcPr>
          <w:p w14:paraId="4A893B44" w14:textId="77777777" w:rsidR="00320D72" w:rsidRDefault="00320D72" w:rsidP="007434B1"/>
        </w:tc>
        <w:tc>
          <w:tcPr>
            <w:tcW w:w="917" w:type="dxa"/>
          </w:tcPr>
          <w:p w14:paraId="0DB37413" w14:textId="77777777" w:rsidR="00320D72" w:rsidRDefault="00320D72" w:rsidP="007434B1"/>
        </w:tc>
        <w:tc>
          <w:tcPr>
            <w:tcW w:w="1076" w:type="dxa"/>
          </w:tcPr>
          <w:p w14:paraId="3878C49C" w14:textId="77777777" w:rsidR="00320D72" w:rsidRDefault="00320D72" w:rsidP="007434B1"/>
        </w:tc>
        <w:tc>
          <w:tcPr>
            <w:tcW w:w="1157" w:type="dxa"/>
          </w:tcPr>
          <w:p w14:paraId="0C1B67FF" w14:textId="77777777" w:rsidR="00320D72" w:rsidRDefault="00320D72" w:rsidP="007434B1"/>
        </w:tc>
        <w:tc>
          <w:tcPr>
            <w:tcW w:w="3120" w:type="dxa"/>
          </w:tcPr>
          <w:p w14:paraId="12715484" w14:textId="77777777" w:rsidR="00320D72" w:rsidRDefault="00320D72" w:rsidP="007434B1"/>
        </w:tc>
        <w:tc>
          <w:tcPr>
            <w:tcW w:w="923" w:type="dxa"/>
          </w:tcPr>
          <w:p w14:paraId="20C40C3E" w14:textId="77777777" w:rsidR="00320D72" w:rsidRDefault="00320D72" w:rsidP="007434B1"/>
        </w:tc>
        <w:tc>
          <w:tcPr>
            <w:tcW w:w="986" w:type="dxa"/>
          </w:tcPr>
          <w:p w14:paraId="1C167A85" w14:textId="77777777" w:rsidR="00320D72" w:rsidRDefault="00320D72" w:rsidP="007434B1"/>
        </w:tc>
        <w:tc>
          <w:tcPr>
            <w:tcW w:w="899" w:type="dxa"/>
          </w:tcPr>
          <w:p w14:paraId="25670B8C" w14:textId="77777777" w:rsidR="00320D72" w:rsidRDefault="00320D72" w:rsidP="007434B1"/>
        </w:tc>
        <w:tc>
          <w:tcPr>
            <w:tcW w:w="925" w:type="dxa"/>
          </w:tcPr>
          <w:p w14:paraId="7D32BB6B" w14:textId="77777777" w:rsidR="00320D72" w:rsidRDefault="00320D72" w:rsidP="007434B1"/>
        </w:tc>
        <w:tc>
          <w:tcPr>
            <w:tcW w:w="1012" w:type="dxa"/>
          </w:tcPr>
          <w:p w14:paraId="1E4CF59A" w14:textId="77777777" w:rsidR="00320D72" w:rsidRDefault="00320D72" w:rsidP="007434B1"/>
        </w:tc>
      </w:tr>
      <w:tr w:rsidR="00320D72" w14:paraId="59C7BEF1" w14:textId="77777777" w:rsidTr="00C022BA">
        <w:tc>
          <w:tcPr>
            <w:tcW w:w="2135" w:type="dxa"/>
          </w:tcPr>
          <w:p w14:paraId="3182B467" w14:textId="77777777" w:rsidR="00320D72" w:rsidRDefault="00320D72" w:rsidP="007434B1"/>
        </w:tc>
        <w:tc>
          <w:tcPr>
            <w:tcW w:w="1009" w:type="dxa"/>
          </w:tcPr>
          <w:p w14:paraId="7E4F9547" w14:textId="77777777" w:rsidR="00320D72" w:rsidRDefault="00320D72" w:rsidP="007434B1"/>
        </w:tc>
        <w:tc>
          <w:tcPr>
            <w:tcW w:w="917" w:type="dxa"/>
          </w:tcPr>
          <w:p w14:paraId="4E1EB808" w14:textId="77777777" w:rsidR="00320D72" w:rsidRDefault="00320D72" w:rsidP="007434B1"/>
        </w:tc>
        <w:tc>
          <w:tcPr>
            <w:tcW w:w="1076" w:type="dxa"/>
          </w:tcPr>
          <w:p w14:paraId="0B86F2AF" w14:textId="77777777" w:rsidR="00320D72" w:rsidRDefault="00320D72" w:rsidP="007434B1"/>
        </w:tc>
        <w:tc>
          <w:tcPr>
            <w:tcW w:w="1157" w:type="dxa"/>
          </w:tcPr>
          <w:p w14:paraId="5318ED01" w14:textId="77777777" w:rsidR="00320D72" w:rsidRDefault="00320D72" w:rsidP="007434B1"/>
        </w:tc>
        <w:tc>
          <w:tcPr>
            <w:tcW w:w="3120" w:type="dxa"/>
          </w:tcPr>
          <w:p w14:paraId="7E491980" w14:textId="77777777" w:rsidR="00320D72" w:rsidRDefault="00320D72" w:rsidP="007434B1"/>
        </w:tc>
        <w:tc>
          <w:tcPr>
            <w:tcW w:w="923" w:type="dxa"/>
          </w:tcPr>
          <w:p w14:paraId="5564310B" w14:textId="77777777" w:rsidR="00320D72" w:rsidRDefault="00320D72" w:rsidP="007434B1"/>
        </w:tc>
        <w:tc>
          <w:tcPr>
            <w:tcW w:w="986" w:type="dxa"/>
          </w:tcPr>
          <w:p w14:paraId="7FBA6243" w14:textId="77777777" w:rsidR="00320D72" w:rsidRDefault="00320D72" w:rsidP="007434B1"/>
        </w:tc>
        <w:tc>
          <w:tcPr>
            <w:tcW w:w="899" w:type="dxa"/>
          </w:tcPr>
          <w:p w14:paraId="2C589A6E" w14:textId="77777777" w:rsidR="00320D72" w:rsidRDefault="00320D72" w:rsidP="007434B1"/>
        </w:tc>
        <w:tc>
          <w:tcPr>
            <w:tcW w:w="925" w:type="dxa"/>
          </w:tcPr>
          <w:p w14:paraId="5E292BA0" w14:textId="77777777" w:rsidR="00320D72" w:rsidRDefault="00320D72" w:rsidP="007434B1"/>
        </w:tc>
        <w:tc>
          <w:tcPr>
            <w:tcW w:w="1012" w:type="dxa"/>
          </w:tcPr>
          <w:p w14:paraId="6C7B85C5" w14:textId="77777777" w:rsidR="00320D72" w:rsidRDefault="00320D72" w:rsidP="007434B1"/>
        </w:tc>
      </w:tr>
      <w:tr w:rsidR="00320D72" w14:paraId="4BDE770B" w14:textId="77777777" w:rsidTr="00C022BA">
        <w:tc>
          <w:tcPr>
            <w:tcW w:w="2135" w:type="dxa"/>
          </w:tcPr>
          <w:p w14:paraId="5EF4FE70" w14:textId="77777777" w:rsidR="00320D72" w:rsidRDefault="00320D72" w:rsidP="007434B1"/>
        </w:tc>
        <w:tc>
          <w:tcPr>
            <w:tcW w:w="1009" w:type="dxa"/>
          </w:tcPr>
          <w:p w14:paraId="77D1F530" w14:textId="77777777" w:rsidR="00320D72" w:rsidRDefault="00320D72" w:rsidP="007434B1"/>
        </w:tc>
        <w:tc>
          <w:tcPr>
            <w:tcW w:w="917" w:type="dxa"/>
          </w:tcPr>
          <w:p w14:paraId="4CB81EDC" w14:textId="77777777" w:rsidR="00320D72" w:rsidRDefault="00320D72" w:rsidP="007434B1"/>
        </w:tc>
        <w:tc>
          <w:tcPr>
            <w:tcW w:w="1076" w:type="dxa"/>
          </w:tcPr>
          <w:p w14:paraId="4E84B177" w14:textId="77777777" w:rsidR="00320D72" w:rsidRDefault="00320D72" w:rsidP="007434B1"/>
        </w:tc>
        <w:tc>
          <w:tcPr>
            <w:tcW w:w="1157" w:type="dxa"/>
          </w:tcPr>
          <w:p w14:paraId="53991060" w14:textId="77777777" w:rsidR="00320D72" w:rsidRDefault="00320D72" w:rsidP="007434B1"/>
        </w:tc>
        <w:tc>
          <w:tcPr>
            <w:tcW w:w="3120" w:type="dxa"/>
          </w:tcPr>
          <w:p w14:paraId="32160D2A" w14:textId="77777777" w:rsidR="00320D72" w:rsidRDefault="00320D72" w:rsidP="007434B1"/>
        </w:tc>
        <w:tc>
          <w:tcPr>
            <w:tcW w:w="923" w:type="dxa"/>
          </w:tcPr>
          <w:p w14:paraId="1303D961" w14:textId="77777777" w:rsidR="00320D72" w:rsidRDefault="00320D72" w:rsidP="007434B1"/>
        </w:tc>
        <w:tc>
          <w:tcPr>
            <w:tcW w:w="986" w:type="dxa"/>
          </w:tcPr>
          <w:p w14:paraId="15B71EE8" w14:textId="77777777" w:rsidR="00320D72" w:rsidRDefault="00320D72" w:rsidP="007434B1"/>
        </w:tc>
        <w:tc>
          <w:tcPr>
            <w:tcW w:w="899" w:type="dxa"/>
          </w:tcPr>
          <w:p w14:paraId="2D295464" w14:textId="77777777" w:rsidR="00320D72" w:rsidRDefault="00320D72" w:rsidP="007434B1"/>
        </w:tc>
        <w:tc>
          <w:tcPr>
            <w:tcW w:w="925" w:type="dxa"/>
          </w:tcPr>
          <w:p w14:paraId="25975D51" w14:textId="77777777" w:rsidR="00320D72" w:rsidRDefault="00320D72" w:rsidP="007434B1"/>
        </w:tc>
        <w:tc>
          <w:tcPr>
            <w:tcW w:w="1012" w:type="dxa"/>
          </w:tcPr>
          <w:p w14:paraId="3AE3AFDD" w14:textId="77777777" w:rsidR="00320D72" w:rsidRDefault="00320D72" w:rsidP="007434B1"/>
        </w:tc>
      </w:tr>
      <w:tr w:rsidR="00320D72" w14:paraId="095FD1A4" w14:textId="77777777" w:rsidTr="00C022BA">
        <w:tc>
          <w:tcPr>
            <w:tcW w:w="2135" w:type="dxa"/>
          </w:tcPr>
          <w:p w14:paraId="3089BEF5" w14:textId="77777777" w:rsidR="00320D72" w:rsidRDefault="00320D72" w:rsidP="007434B1"/>
        </w:tc>
        <w:tc>
          <w:tcPr>
            <w:tcW w:w="1009" w:type="dxa"/>
          </w:tcPr>
          <w:p w14:paraId="2F6F8E4D" w14:textId="77777777" w:rsidR="00320D72" w:rsidRDefault="00320D72" w:rsidP="007434B1"/>
        </w:tc>
        <w:tc>
          <w:tcPr>
            <w:tcW w:w="917" w:type="dxa"/>
          </w:tcPr>
          <w:p w14:paraId="65B2FCE2" w14:textId="77777777" w:rsidR="00320D72" w:rsidRDefault="00320D72" w:rsidP="007434B1"/>
        </w:tc>
        <w:tc>
          <w:tcPr>
            <w:tcW w:w="1076" w:type="dxa"/>
          </w:tcPr>
          <w:p w14:paraId="1E9C4CEF" w14:textId="77777777" w:rsidR="00320D72" w:rsidRDefault="00320D72" w:rsidP="007434B1"/>
        </w:tc>
        <w:tc>
          <w:tcPr>
            <w:tcW w:w="1157" w:type="dxa"/>
          </w:tcPr>
          <w:p w14:paraId="6D4036B3" w14:textId="77777777" w:rsidR="00320D72" w:rsidRDefault="00320D72" w:rsidP="007434B1"/>
        </w:tc>
        <w:tc>
          <w:tcPr>
            <w:tcW w:w="3120" w:type="dxa"/>
          </w:tcPr>
          <w:p w14:paraId="537F74FA" w14:textId="77777777" w:rsidR="00320D72" w:rsidRDefault="00320D72" w:rsidP="007434B1"/>
        </w:tc>
        <w:tc>
          <w:tcPr>
            <w:tcW w:w="923" w:type="dxa"/>
          </w:tcPr>
          <w:p w14:paraId="5BB76FB6" w14:textId="77777777" w:rsidR="00320D72" w:rsidRDefault="00320D72" w:rsidP="007434B1"/>
        </w:tc>
        <w:tc>
          <w:tcPr>
            <w:tcW w:w="986" w:type="dxa"/>
          </w:tcPr>
          <w:p w14:paraId="2745919B" w14:textId="77777777" w:rsidR="00320D72" w:rsidRDefault="00320D72" w:rsidP="007434B1"/>
        </w:tc>
        <w:tc>
          <w:tcPr>
            <w:tcW w:w="899" w:type="dxa"/>
          </w:tcPr>
          <w:p w14:paraId="32EF9DC8" w14:textId="77777777" w:rsidR="00320D72" w:rsidRDefault="00320D72" w:rsidP="007434B1"/>
        </w:tc>
        <w:tc>
          <w:tcPr>
            <w:tcW w:w="925" w:type="dxa"/>
          </w:tcPr>
          <w:p w14:paraId="2D84DD85" w14:textId="77777777" w:rsidR="00320D72" w:rsidRDefault="00320D72" w:rsidP="007434B1"/>
        </w:tc>
        <w:tc>
          <w:tcPr>
            <w:tcW w:w="1012" w:type="dxa"/>
          </w:tcPr>
          <w:p w14:paraId="5D330551" w14:textId="77777777" w:rsidR="00320D72" w:rsidRDefault="00320D72" w:rsidP="007434B1"/>
        </w:tc>
      </w:tr>
      <w:tr w:rsidR="00320D72" w14:paraId="1DAD2908" w14:textId="77777777" w:rsidTr="00C022BA">
        <w:tc>
          <w:tcPr>
            <w:tcW w:w="2135" w:type="dxa"/>
          </w:tcPr>
          <w:p w14:paraId="3BFA328E" w14:textId="77777777" w:rsidR="00320D72" w:rsidRDefault="00320D72" w:rsidP="007434B1"/>
        </w:tc>
        <w:tc>
          <w:tcPr>
            <w:tcW w:w="1009" w:type="dxa"/>
          </w:tcPr>
          <w:p w14:paraId="08725159" w14:textId="77777777" w:rsidR="00320D72" w:rsidRDefault="00320D72" w:rsidP="007434B1"/>
        </w:tc>
        <w:tc>
          <w:tcPr>
            <w:tcW w:w="917" w:type="dxa"/>
          </w:tcPr>
          <w:p w14:paraId="24A77C0E" w14:textId="77777777" w:rsidR="00320D72" w:rsidRDefault="00320D72" w:rsidP="007434B1"/>
        </w:tc>
        <w:tc>
          <w:tcPr>
            <w:tcW w:w="1076" w:type="dxa"/>
          </w:tcPr>
          <w:p w14:paraId="484EEBD1" w14:textId="77777777" w:rsidR="00320D72" w:rsidRDefault="00320D72" w:rsidP="007434B1"/>
        </w:tc>
        <w:tc>
          <w:tcPr>
            <w:tcW w:w="1157" w:type="dxa"/>
          </w:tcPr>
          <w:p w14:paraId="16B99CC0" w14:textId="77777777" w:rsidR="00320D72" w:rsidRDefault="00320D72" w:rsidP="007434B1"/>
        </w:tc>
        <w:tc>
          <w:tcPr>
            <w:tcW w:w="3120" w:type="dxa"/>
          </w:tcPr>
          <w:p w14:paraId="69BF33D6" w14:textId="77777777" w:rsidR="00320D72" w:rsidRDefault="00320D72" w:rsidP="007434B1"/>
        </w:tc>
        <w:tc>
          <w:tcPr>
            <w:tcW w:w="923" w:type="dxa"/>
          </w:tcPr>
          <w:p w14:paraId="67347A86" w14:textId="77777777" w:rsidR="00320D72" w:rsidRDefault="00320D72" w:rsidP="007434B1"/>
        </w:tc>
        <w:tc>
          <w:tcPr>
            <w:tcW w:w="986" w:type="dxa"/>
          </w:tcPr>
          <w:p w14:paraId="634D4217" w14:textId="77777777" w:rsidR="00320D72" w:rsidRDefault="00320D72" w:rsidP="007434B1"/>
        </w:tc>
        <w:tc>
          <w:tcPr>
            <w:tcW w:w="899" w:type="dxa"/>
          </w:tcPr>
          <w:p w14:paraId="25ED5D46" w14:textId="77777777" w:rsidR="00320D72" w:rsidRDefault="00320D72" w:rsidP="007434B1"/>
        </w:tc>
        <w:tc>
          <w:tcPr>
            <w:tcW w:w="925" w:type="dxa"/>
          </w:tcPr>
          <w:p w14:paraId="1E201602" w14:textId="77777777" w:rsidR="00320D72" w:rsidRDefault="00320D72" w:rsidP="007434B1"/>
        </w:tc>
        <w:tc>
          <w:tcPr>
            <w:tcW w:w="1012" w:type="dxa"/>
          </w:tcPr>
          <w:p w14:paraId="4FF8FA75" w14:textId="77777777" w:rsidR="00320D72" w:rsidRDefault="00320D72" w:rsidP="007434B1"/>
        </w:tc>
      </w:tr>
      <w:tr w:rsidR="00320D72" w14:paraId="2CF5D0E5" w14:textId="77777777" w:rsidTr="00C022BA">
        <w:tc>
          <w:tcPr>
            <w:tcW w:w="2135" w:type="dxa"/>
          </w:tcPr>
          <w:p w14:paraId="170BD92C" w14:textId="77777777" w:rsidR="00320D72" w:rsidRDefault="00320D72" w:rsidP="007434B1"/>
        </w:tc>
        <w:tc>
          <w:tcPr>
            <w:tcW w:w="1009" w:type="dxa"/>
          </w:tcPr>
          <w:p w14:paraId="3C97287A" w14:textId="77777777" w:rsidR="00320D72" w:rsidRDefault="00320D72" w:rsidP="007434B1"/>
        </w:tc>
        <w:tc>
          <w:tcPr>
            <w:tcW w:w="917" w:type="dxa"/>
          </w:tcPr>
          <w:p w14:paraId="0DF8B2B4" w14:textId="77777777" w:rsidR="00320D72" w:rsidRDefault="00320D72" w:rsidP="007434B1"/>
        </w:tc>
        <w:tc>
          <w:tcPr>
            <w:tcW w:w="1076" w:type="dxa"/>
          </w:tcPr>
          <w:p w14:paraId="18EC69D3" w14:textId="77777777" w:rsidR="00320D72" w:rsidRDefault="00320D72" w:rsidP="007434B1"/>
        </w:tc>
        <w:tc>
          <w:tcPr>
            <w:tcW w:w="1157" w:type="dxa"/>
          </w:tcPr>
          <w:p w14:paraId="40A4939A" w14:textId="77777777" w:rsidR="00320D72" w:rsidRDefault="00320D72" w:rsidP="007434B1"/>
        </w:tc>
        <w:tc>
          <w:tcPr>
            <w:tcW w:w="3120" w:type="dxa"/>
          </w:tcPr>
          <w:p w14:paraId="04BF4D85" w14:textId="77777777" w:rsidR="00320D72" w:rsidRDefault="00320D72" w:rsidP="007434B1"/>
        </w:tc>
        <w:tc>
          <w:tcPr>
            <w:tcW w:w="923" w:type="dxa"/>
          </w:tcPr>
          <w:p w14:paraId="3A0DA13D" w14:textId="77777777" w:rsidR="00320D72" w:rsidRDefault="00320D72" w:rsidP="007434B1"/>
        </w:tc>
        <w:tc>
          <w:tcPr>
            <w:tcW w:w="986" w:type="dxa"/>
          </w:tcPr>
          <w:p w14:paraId="37EF644C" w14:textId="77777777" w:rsidR="00320D72" w:rsidRDefault="00320D72" w:rsidP="007434B1"/>
        </w:tc>
        <w:tc>
          <w:tcPr>
            <w:tcW w:w="899" w:type="dxa"/>
          </w:tcPr>
          <w:p w14:paraId="75E787DB" w14:textId="77777777" w:rsidR="00320D72" w:rsidRDefault="00320D72" w:rsidP="007434B1"/>
        </w:tc>
        <w:tc>
          <w:tcPr>
            <w:tcW w:w="925" w:type="dxa"/>
          </w:tcPr>
          <w:p w14:paraId="4E53CB01" w14:textId="77777777" w:rsidR="00320D72" w:rsidRDefault="00320D72" w:rsidP="007434B1"/>
        </w:tc>
        <w:tc>
          <w:tcPr>
            <w:tcW w:w="1012" w:type="dxa"/>
          </w:tcPr>
          <w:p w14:paraId="7F9FB529" w14:textId="77777777" w:rsidR="00320D72" w:rsidRDefault="00320D72" w:rsidP="007434B1"/>
        </w:tc>
      </w:tr>
      <w:tr w:rsidR="00320D72" w14:paraId="5E6B25F8" w14:textId="77777777" w:rsidTr="00C022BA">
        <w:tc>
          <w:tcPr>
            <w:tcW w:w="2135" w:type="dxa"/>
          </w:tcPr>
          <w:p w14:paraId="6D5BA35A" w14:textId="77777777" w:rsidR="00320D72" w:rsidRDefault="00320D72" w:rsidP="007434B1"/>
        </w:tc>
        <w:tc>
          <w:tcPr>
            <w:tcW w:w="1009" w:type="dxa"/>
          </w:tcPr>
          <w:p w14:paraId="6F969C71" w14:textId="77777777" w:rsidR="00320D72" w:rsidRDefault="00320D72" w:rsidP="007434B1"/>
        </w:tc>
        <w:tc>
          <w:tcPr>
            <w:tcW w:w="917" w:type="dxa"/>
          </w:tcPr>
          <w:p w14:paraId="7FFC98B4" w14:textId="77777777" w:rsidR="00320D72" w:rsidRDefault="00320D72" w:rsidP="007434B1"/>
        </w:tc>
        <w:tc>
          <w:tcPr>
            <w:tcW w:w="1076" w:type="dxa"/>
          </w:tcPr>
          <w:p w14:paraId="187B22C3" w14:textId="77777777" w:rsidR="00320D72" w:rsidRDefault="00320D72" w:rsidP="007434B1"/>
        </w:tc>
        <w:tc>
          <w:tcPr>
            <w:tcW w:w="1157" w:type="dxa"/>
          </w:tcPr>
          <w:p w14:paraId="46F13F92" w14:textId="77777777" w:rsidR="00320D72" w:rsidRDefault="00320D72" w:rsidP="007434B1"/>
        </w:tc>
        <w:tc>
          <w:tcPr>
            <w:tcW w:w="3120" w:type="dxa"/>
          </w:tcPr>
          <w:p w14:paraId="3020AEBD" w14:textId="77777777" w:rsidR="00320D72" w:rsidRDefault="00320D72" w:rsidP="007434B1"/>
        </w:tc>
        <w:tc>
          <w:tcPr>
            <w:tcW w:w="923" w:type="dxa"/>
          </w:tcPr>
          <w:p w14:paraId="70DC554F" w14:textId="77777777" w:rsidR="00320D72" w:rsidRDefault="00320D72" w:rsidP="007434B1"/>
        </w:tc>
        <w:tc>
          <w:tcPr>
            <w:tcW w:w="986" w:type="dxa"/>
          </w:tcPr>
          <w:p w14:paraId="4FC1B0EF" w14:textId="77777777" w:rsidR="00320D72" w:rsidRDefault="00320D72" w:rsidP="007434B1"/>
        </w:tc>
        <w:tc>
          <w:tcPr>
            <w:tcW w:w="899" w:type="dxa"/>
          </w:tcPr>
          <w:p w14:paraId="54AD969E" w14:textId="77777777" w:rsidR="00320D72" w:rsidRDefault="00320D72" w:rsidP="007434B1"/>
        </w:tc>
        <w:tc>
          <w:tcPr>
            <w:tcW w:w="925" w:type="dxa"/>
          </w:tcPr>
          <w:p w14:paraId="2278046A" w14:textId="77777777" w:rsidR="00320D72" w:rsidRDefault="00320D72" w:rsidP="007434B1"/>
        </w:tc>
        <w:tc>
          <w:tcPr>
            <w:tcW w:w="1012" w:type="dxa"/>
          </w:tcPr>
          <w:p w14:paraId="714E2840" w14:textId="77777777" w:rsidR="00320D72" w:rsidRDefault="00320D72" w:rsidP="007434B1"/>
        </w:tc>
      </w:tr>
      <w:tr w:rsidR="00320D72" w14:paraId="5A4C5E99" w14:textId="77777777" w:rsidTr="00C022BA">
        <w:tc>
          <w:tcPr>
            <w:tcW w:w="2135" w:type="dxa"/>
          </w:tcPr>
          <w:p w14:paraId="4F9C8B8F" w14:textId="77777777" w:rsidR="00320D72" w:rsidRDefault="00320D72" w:rsidP="007434B1"/>
        </w:tc>
        <w:tc>
          <w:tcPr>
            <w:tcW w:w="1009" w:type="dxa"/>
          </w:tcPr>
          <w:p w14:paraId="43A2DF71" w14:textId="77777777" w:rsidR="00320D72" w:rsidRDefault="00320D72" w:rsidP="007434B1"/>
        </w:tc>
        <w:tc>
          <w:tcPr>
            <w:tcW w:w="917" w:type="dxa"/>
          </w:tcPr>
          <w:p w14:paraId="5A62BA81" w14:textId="77777777" w:rsidR="00320D72" w:rsidRDefault="00320D72" w:rsidP="007434B1"/>
        </w:tc>
        <w:tc>
          <w:tcPr>
            <w:tcW w:w="1076" w:type="dxa"/>
          </w:tcPr>
          <w:p w14:paraId="1899D982" w14:textId="77777777" w:rsidR="00320D72" w:rsidRDefault="00320D72" w:rsidP="007434B1"/>
        </w:tc>
        <w:tc>
          <w:tcPr>
            <w:tcW w:w="1157" w:type="dxa"/>
          </w:tcPr>
          <w:p w14:paraId="613A0041" w14:textId="77777777" w:rsidR="00320D72" w:rsidRDefault="00320D72" w:rsidP="007434B1"/>
        </w:tc>
        <w:tc>
          <w:tcPr>
            <w:tcW w:w="3120" w:type="dxa"/>
          </w:tcPr>
          <w:p w14:paraId="0928A804" w14:textId="77777777" w:rsidR="00320D72" w:rsidRDefault="00320D72" w:rsidP="007434B1"/>
        </w:tc>
        <w:tc>
          <w:tcPr>
            <w:tcW w:w="923" w:type="dxa"/>
          </w:tcPr>
          <w:p w14:paraId="77C2523A" w14:textId="77777777" w:rsidR="00320D72" w:rsidRDefault="00320D72" w:rsidP="007434B1"/>
        </w:tc>
        <w:tc>
          <w:tcPr>
            <w:tcW w:w="986" w:type="dxa"/>
          </w:tcPr>
          <w:p w14:paraId="74D984C9" w14:textId="77777777" w:rsidR="00320D72" w:rsidRDefault="00320D72" w:rsidP="007434B1"/>
        </w:tc>
        <w:tc>
          <w:tcPr>
            <w:tcW w:w="899" w:type="dxa"/>
          </w:tcPr>
          <w:p w14:paraId="57C80DAD" w14:textId="77777777" w:rsidR="00320D72" w:rsidRDefault="00320D72" w:rsidP="007434B1"/>
        </w:tc>
        <w:tc>
          <w:tcPr>
            <w:tcW w:w="925" w:type="dxa"/>
          </w:tcPr>
          <w:p w14:paraId="30C18D06" w14:textId="77777777" w:rsidR="00320D72" w:rsidRDefault="00320D72" w:rsidP="007434B1"/>
        </w:tc>
        <w:tc>
          <w:tcPr>
            <w:tcW w:w="1012" w:type="dxa"/>
          </w:tcPr>
          <w:p w14:paraId="0C4BFD98" w14:textId="77777777" w:rsidR="00320D72" w:rsidRDefault="00320D72" w:rsidP="007434B1"/>
        </w:tc>
      </w:tr>
      <w:tr w:rsidR="00320D72" w14:paraId="4ADA3B75" w14:textId="77777777" w:rsidTr="00C022BA">
        <w:tc>
          <w:tcPr>
            <w:tcW w:w="2135" w:type="dxa"/>
          </w:tcPr>
          <w:p w14:paraId="3ED5FE21" w14:textId="77777777" w:rsidR="00320D72" w:rsidRDefault="00320D72" w:rsidP="007434B1"/>
        </w:tc>
        <w:tc>
          <w:tcPr>
            <w:tcW w:w="1009" w:type="dxa"/>
          </w:tcPr>
          <w:p w14:paraId="32831D11" w14:textId="77777777" w:rsidR="00320D72" w:rsidRDefault="00320D72" w:rsidP="007434B1"/>
        </w:tc>
        <w:tc>
          <w:tcPr>
            <w:tcW w:w="917" w:type="dxa"/>
          </w:tcPr>
          <w:p w14:paraId="6AFEF049" w14:textId="77777777" w:rsidR="00320D72" w:rsidRDefault="00320D72" w:rsidP="007434B1"/>
        </w:tc>
        <w:tc>
          <w:tcPr>
            <w:tcW w:w="1076" w:type="dxa"/>
          </w:tcPr>
          <w:p w14:paraId="51551BED" w14:textId="77777777" w:rsidR="00320D72" w:rsidRDefault="00320D72" w:rsidP="007434B1"/>
        </w:tc>
        <w:tc>
          <w:tcPr>
            <w:tcW w:w="1157" w:type="dxa"/>
          </w:tcPr>
          <w:p w14:paraId="491D333B" w14:textId="77777777" w:rsidR="00320D72" w:rsidRDefault="00320D72" w:rsidP="007434B1"/>
        </w:tc>
        <w:tc>
          <w:tcPr>
            <w:tcW w:w="3120" w:type="dxa"/>
          </w:tcPr>
          <w:p w14:paraId="00433A00" w14:textId="77777777" w:rsidR="00320D72" w:rsidRDefault="00320D72" w:rsidP="007434B1"/>
        </w:tc>
        <w:tc>
          <w:tcPr>
            <w:tcW w:w="923" w:type="dxa"/>
          </w:tcPr>
          <w:p w14:paraId="2E14C421" w14:textId="77777777" w:rsidR="00320D72" w:rsidRDefault="00320D72" w:rsidP="007434B1"/>
        </w:tc>
        <w:tc>
          <w:tcPr>
            <w:tcW w:w="986" w:type="dxa"/>
          </w:tcPr>
          <w:p w14:paraId="6DB4ED52" w14:textId="77777777" w:rsidR="00320D72" w:rsidRDefault="00320D72" w:rsidP="007434B1"/>
        </w:tc>
        <w:tc>
          <w:tcPr>
            <w:tcW w:w="899" w:type="dxa"/>
          </w:tcPr>
          <w:p w14:paraId="51014804" w14:textId="77777777" w:rsidR="00320D72" w:rsidRDefault="00320D72" w:rsidP="007434B1"/>
        </w:tc>
        <w:tc>
          <w:tcPr>
            <w:tcW w:w="925" w:type="dxa"/>
          </w:tcPr>
          <w:p w14:paraId="3934AA94" w14:textId="77777777" w:rsidR="00320D72" w:rsidRDefault="00320D72" w:rsidP="007434B1"/>
        </w:tc>
        <w:tc>
          <w:tcPr>
            <w:tcW w:w="1012" w:type="dxa"/>
          </w:tcPr>
          <w:p w14:paraId="3480C389" w14:textId="77777777" w:rsidR="00320D72" w:rsidRDefault="00320D72" w:rsidP="007434B1"/>
        </w:tc>
      </w:tr>
      <w:tr w:rsidR="00320D72" w14:paraId="0342DBA1" w14:textId="77777777" w:rsidTr="00C022BA">
        <w:tc>
          <w:tcPr>
            <w:tcW w:w="2135" w:type="dxa"/>
          </w:tcPr>
          <w:p w14:paraId="3127C56E" w14:textId="77777777" w:rsidR="00320D72" w:rsidRDefault="00320D72" w:rsidP="007434B1"/>
        </w:tc>
        <w:tc>
          <w:tcPr>
            <w:tcW w:w="1009" w:type="dxa"/>
          </w:tcPr>
          <w:p w14:paraId="5DCDE334" w14:textId="77777777" w:rsidR="00320D72" w:rsidRDefault="00320D72" w:rsidP="007434B1"/>
        </w:tc>
        <w:tc>
          <w:tcPr>
            <w:tcW w:w="917" w:type="dxa"/>
          </w:tcPr>
          <w:p w14:paraId="3E921E5A" w14:textId="77777777" w:rsidR="00320D72" w:rsidRDefault="00320D72" w:rsidP="007434B1"/>
        </w:tc>
        <w:tc>
          <w:tcPr>
            <w:tcW w:w="1076" w:type="dxa"/>
          </w:tcPr>
          <w:p w14:paraId="06A34215" w14:textId="77777777" w:rsidR="00320D72" w:rsidRDefault="00320D72" w:rsidP="007434B1"/>
        </w:tc>
        <w:tc>
          <w:tcPr>
            <w:tcW w:w="1157" w:type="dxa"/>
          </w:tcPr>
          <w:p w14:paraId="402ADBDF" w14:textId="77777777" w:rsidR="00320D72" w:rsidRDefault="00320D72" w:rsidP="007434B1"/>
        </w:tc>
        <w:tc>
          <w:tcPr>
            <w:tcW w:w="3120" w:type="dxa"/>
          </w:tcPr>
          <w:p w14:paraId="4741D559" w14:textId="77777777" w:rsidR="00320D72" w:rsidRDefault="00320D72" w:rsidP="007434B1"/>
        </w:tc>
        <w:tc>
          <w:tcPr>
            <w:tcW w:w="923" w:type="dxa"/>
          </w:tcPr>
          <w:p w14:paraId="43A2A148" w14:textId="77777777" w:rsidR="00320D72" w:rsidRDefault="00320D72" w:rsidP="007434B1"/>
        </w:tc>
        <w:tc>
          <w:tcPr>
            <w:tcW w:w="986" w:type="dxa"/>
          </w:tcPr>
          <w:p w14:paraId="51121ADA" w14:textId="77777777" w:rsidR="00320D72" w:rsidRDefault="00320D72" w:rsidP="007434B1"/>
        </w:tc>
        <w:tc>
          <w:tcPr>
            <w:tcW w:w="899" w:type="dxa"/>
          </w:tcPr>
          <w:p w14:paraId="3E9CF2EA" w14:textId="77777777" w:rsidR="00320D72" w:rsidRDefault="00320D72" w:rsidP="007434B1"/>
        </w:tc>
        <w:tc>
          <w:tcPr>
            <w:tcW w:w="925" w:type="dxa"/>
          </w:tcPr>
          <w:p w14:paraId="261FCD0E" w14:textId="77777777" w:rsidR="00320D72" w:rsidRDefault="00320D72" w:rsidP="007434B1"/>
        </w:tc>
        <w:tc>
          <w:tcPr>
            <w:tcW w:w="1012" w:type="dxa"/>
          </w:tcPr>
          <w:p w14:paraId="2D0A67F5" w14:textId="77777777" w:rsidR="00320D72" w:rsidRDefault="00320D72" w:rsidP="007434B1"/>
        </w:tc>
      </w:tr>
      <w:tr w:rsidR="00320D72" w14:paraId="5AA2B549" w14:textId="77777777" w:rsidTr="00C022BA">
        <w:tc>
          <w:tcPr>
            <w:tcW w:w="2135" w:type="dxa"/>
          </w:tcPr>
          <w:p w14:paraId="36F056C0" w14:textId="77777777" w:rsidR="00320D72" w:rsidRDefault="00320D72" w:rsidP="007434B1"/>
        </w:tc>
        <w:tc>
          <w:tcPr>
            <w:tcW w:w="1009" w:type="dxa"/>
          </w:tcPr>
          <w:p w14:paraId="3D3CE47C" w14:textId="77777777" w:rsidR="00320D72" w:rsidRDefault="00320D72" w:rsidP="007434B1"/>
        </w:tc>
        <w:tc>
          <w:tcPr>
            <w:tcW w:w="917" w:type="dxa"/>
          </w:tcPr>
          <w:p w14:paraId="641646A1" w14:textId="77777777" w:rsidR="00320D72" w:rsidRDefault="00320D72" w:rsidP="007434B1"/>
        </w:tc>
        <w:tc>
          <w:tcPr>
            <w:tcW w:w="1076" w:type="dxa"/>
          </w:tcPr>
          <w:p w14:paraId="45A089AC" w14:textId="77777777" w:rsidR="00320D72" w:rsidRDefault="00320D72" w:rsidP="007434B1"/>
        </w:tc>
        <w:tc>
          <w:tcPr>
            <w:tcW w:w="1157" w:type="dxa"/>
          </w:tcPr>
          <w:p w14:paraId="3ACE56A3" w14:textId="77777777" w:rsidR="00320D72" w:rsidRDefault="00320D72" w:rsidP="007434B1"/>
        </w:tc>
        <w:tc>
          <w:tcPr>
            <w:tcW w:w="3120" w:type="dxa"/>
          </w:tcPr>
          <w:p w14:paraId="18DE8C2D" w14:textId="77777777" w:rsidR="00320D72" w:rsidRDefault="00320D72" w:rsidP="007434B1"/>
        </w:tc>
        <w:tc>
          <w:tcPr>
            <w:tcW w:w="923" w:type="dxa"/>
          </w:tcPr>
          <w:p w14:paraId="2CB44F79" w14:textId="77777777" w:rsidR="00320D72" w:rsidRDefault="00320D72" w:rsidP="007434B1"/>
        </w:tc>
        <w:tc>
          <w:tcPr>
            <w:tcW w:w="986" w:type="dxa"/>
          </w:tcPr>
          <w:p w14:paraId="1C59A67B" w14:textId="77777777" w:rsidR="00320D72" w:rsidRDefault="00320D72" w:rsidP="007434B1"/>
        </w:tc>
        <w:tc>
          <w:tcPr>
            <w:tcW w:w="899" w:type="dxa"/>
          </w:tcPr>
          <w:p w14:paraId="36548823" w14:textId="77777777" w:rsidR="00320D72" w:rsidRDefault="00320D72" w:rsidP="007434B1"/>
        </w:tc>
        <w:tc>
          <w:tcPr>
            <w:tcW w:w="925" w:type="dxa"/>
          </w:tcPr>
          <w:p w14:paraId="63F77D2E" w14:textId="77777777" w:rsidR="00320D72" w:rsidRDefault="00320D72" w:rsidP="007434B1"/>
        </w:tc>
        <w:tc>
          <w:tcPr>
            <w:tcW w:w="1012" w:type="dxa"/>
          </w:tcPr>
          <w:p w14:paraId="288A3F14" w14:textId="77777777" w:rsidR="00320D72" w:rsidRDefault="00320D72" w:rsidP="007434B1"/>
        </w:tc>
      </w:tr>
      <w:tr w:rsidR="00320D72" w14:paraId="71DCF986" w14:textId="77777777" w:rsidTr="00C022BA">
        <w:tc>
          <w:tcPr>
            <w:tcW w:w="2135" w:type="dxa"/>
          </w:tcPr>
          <w:p w14:paraId="2F119540" w14:textId="77777777" w:rsidR="00320D72" w:rsidRDefault="00320D72" w:rsidP="007434B1"/>
        </w:tc>
        <w:tc>
          <w:tcPr>
            <w:tcW w:w="1009" w:type="dxa"/>
          </w:tcPr>
          <w:p w14:paraId="50978906" w14:textId="77777777" w:rsidR="00320D72" w:rsidRDefault="00320D72" w:rsidP="007434B1"/>
        </w:tc>
        <w:tc>
          <w:tcPr>
            <w:tcW w:w="917" w:type="dxa"/>
          </w:tcPr>
          <w:p w14:paraId="60707DAD" w14:textId="77777777" w:rsidR="00320D72" w:rsidRDefault="00320D72" w:rsidP="007434B1"/>
        </w:tc>
        <w:tc>
          <w:tcPr>
            <w:tcW w:w="1076" w:type="dxa"/>
          </w:tcPr>
          <w:p w14:paraId="56922F29" w14:textId="77777777" w:rsidR="00320D72" w:rsidRDefault="00320D72" w:rsidP="007434B1"/>
        </w:tc>
        <w:tc>
          <w:tcPr>
            <w:tcW w:w="1157" w:type="dxa"/>
          </w:tcPr>
          <w:p w14:paraId="41282584" w14:textId="77777777" w:rsidR="00320D72" w:rsidRDefault="00320D72" w:rsidP="007434B1"/>
        </w:tc>
        <w:tc>
          <w:tcPr>
            <w:tcW w:w="3120" w:type="dxa"/>
          </w:tcPr>
          <w:p w14:paraId="3C3408D4" w14:textId="77777777" w:rsidR="00320D72" w:rsidRDefault="00320D72" w:rsidP="007434B1"/>
        </w:tc>
        <w:tc>
          <w:tcPr>
            <w:tcW w:w="923" w:type="dxa"/>
          </w:tcPr>
          <w:p w14:paraId="3343789F" w14:textId="77777777" w:rsidR="00320D72" w:rsidRDefault="00320D72" w:rsidP="007434B1"/>
        </w:tc>
        <w:tc>
          <w:tcPr>
            <w:tcW w:w="986" w:type="dxa"/>
          </w:tcPr>
          <w:p w14:paraId="3E7729CE" w14:textId="77777777" w:rsidR="00320D72" w:rsidRDefault="00320D72" w:rsidP="007434B1"/>
        </w:tc>
        <w:tc>
          <w:tcPr>
            <w:tcW w:w="899" w:type="dxa"/>
          </w:tcPr>
          <w:p w14:paraId="7C8B8698" w14:textId="77777777" w:rsidR="00320D72" w:rsidRDefault="00320D72" w:rsidP="007434B1"/>
        </w:tc>
        <w:tc>
          <w:tcPr>
            <w:tcW w:w="925" w:type="dxa"/>
          </w:tcPr>
          <w:p w14:paraId="0FB76F5B" w14:textId="77777777" w:rsidR="00320D72" w:rsidRDefault="00320D72" w:rsidP="007434B1"/>
        </w:tc>
        <w:tc>
          <w:tcPr>
            <w:tcW w:w="1012" w:type="dxa"/>
          </w:tcPr>
          <w:p w14:paraId="0B37AC63" w14:textId="77777777" w:rsidR="00320D72" w:rsidRDefault="00320D72" w:rsidP="007434B1"/>
        </w:tc>
      </w:tr>
      <w:tr w:rsidR="00320D72" w14:paraId="00BF979C" w14:textId="77777777" w:rsidTr="00C022BA">
        <w:tc>
          <w:tcPr>
            <w:tcW w:w="2135" w:type="dxa"/>
          </w:tcPr>
          <w:p w14:paraId="455D8649" w14:textId="77777777" w:rsidR="00320D72" w:rsidRDefault="00320D72" w:rsidP="007434B1"/>
        </w:tc>
        <w:tc>
          <w:tcPr>
            <w:tcW w:w="1009" w:type="dxa"/>
          </w:tcPr>
          <w:p w14:paraId="2FF57B0F" w14:textId="77777777" w:rsidR="00320D72" w:rsidRDefault="00320D72" w:rsidP="007434B1"/>
        </w:tc>
        <w:tc>
          <w:tcPr>
            <w:tcW w:w="917" w:type="dxa"/>
          </w:tcPr>
          <w:p w14:paraId="777EAE6F" w14:textId="77777777" w:rsidR="00320D72" w:rsidRDefault="00320D72" w:rsidP="007434B1"/>
        </w:tc>
        <w:tc>
          <w:tcPr>
            <w:tcW w:w="1076" w:type="dxa"/>
          </w:tcPr>
          <w:p w14:paraId="51F6DD2C" w14:textId="77777777" w:rsidR="00320D72" w:rsidRDefault="00320D72" w:rsidP="007434B1"/>
        </w:tc>
        <w:tc>
          <w:tcPr>
            <w:tcW w:w="1157" w:type="dxa"/>
          </w:tcPr>
          <w:p w14:paraId="068FBCC6" w14:textId="77777777" w:rsidR="00320D72" w:rsidRDefault="00320D72" w:rsidP="007434B1"/>
        </w:tc>
        <w:tc>
          <w:tcPr>
            <w:tcW w:w="3120" w:type="dxa"/>
          </w:tcPr>
          <w:p w14:paraId="5349BEF6" w14:textId="77777777" w:rsidR="00320D72" w:rsidRDefault="00320D72" w:rsidP="007434B1"/>
        </w:tc>
        <w:tc>
          <w:tcPr>
            <w:tcW w:w="923" w:type="dxa"/>
          </w:tcPr>
          <w:p w14:paraId="4F2FC4B3" w14:textId="77777777" w:rsidR="00320D72" w:rsidRDefault="00320D72" w:rsidP="007434B1"/>
        </w:tc>
        <w:tc>
          <w:tcPr>
            <w:tcW w:w="986" w:type="dxa"/>
          </w:tcPr>
          <w:p w14:paraId="7699DEFD" w14:textId="77777777" w:rsidR="00320D72" w:rsidRDefault="00320D72" w:rsidP="007434B1"/>
        </w:tc>
        <w:tc>
          <w:tcPr>
            <w:tcW w:w="899" w:type="dxa"/>
          </w:tcPr>
          <w:p w14:paraId="080C998F" w14:textId="77777777" w:rsidR="00320D72" w:rsidRDefault="00320D72" w:rsidP="007434B1"/>
        </w:tc>
        <w:tc>
          <w:tcPr>
            <w:tcW w:w="925" w:type="dxa"/>
          </w:tcPr>
          <w:p w14:paraId="666BA9FC" w14:textId="77777777" w:rsidR="00320D72" w:rsidRDefault="00320D72" w:rsidP="007434B1"/>
        </w:tc>
        <w:tc>
          <w:tcPr>
            <w:tcW w:w="1012" w:type="dxa"/>
          </w:tcPr>
          <w:p w14:paraId="4B651ABD" w14:textId="77777777" w:rsidR="00320D72" w:rsidRDefault="00320D72" w:rsidP="007434B1"/>
        </w:tc>
      </w:tr>
      <w:tr w:rsidR="00320D72" w14:paraId="273624D2" w14:textId="77777777" w:rsidTr="00C022BA">
        <w:tc>
          <w:tcPr>
            <w:tcW w:w="2135" w:type="dxa"/>
          </w:tcPr>
          <w:p w14:paraId="5127F212" w14:textId="77777777" w:rsidR="00320D72" w:rsidRDefault="00320D72" w:rsidP="007434B1"/>
        </w:tc>
        <w:tc>
          <w:tcPr>
            <w:tcW w:w="1009" w:type="dxa"/>
          </w:tcPr>
          <w:p w14:paraId="047E7170" w14:textId="77777777" w:rsidR="00320D72" w:rsidRDefault="00320D72" w:rsidP="007434B1"/>
        </w:tc>
        <w:tc>
          <w:tcPr>
            <w:tcW w:w="917" w:type="dxa"/>
          </w:tcPr>
          <w:p w14:paraId="01D28CEA" w14:textId="77777777" w:rsidR="00320D72" w:rsidRDefault="00320D72" w:rsidP="007434B1"/>
        </w:tc>
        <w:tc>
          <w:tcPr>
            <w:tcW w:w="1076" w:type="dxa"/>
          </w:tcPr>
          <w:p w14:paraId="05749B78" w14:textId="77777777" w:rsidR="00320D72" w:rsidRDefault="00320D72" w:rsidP="007434B1"/>
        </w:tc>
        <w:tc>
          <w:tcPr>
            <w:tcW w:w="1157" w:type="dxa"/>
          </w:tcPr>
          <w:p w14:paraId="657CEF62" w14:textId="77777777" w:rsidR="00320D72" w:rsidRDefault="00320D72" w:rsidP="007434B1"/>
        </w:tc>
        <w:tc>
          <w:tcPr>
            <w:tcW w:w="3120" w:type="dxa"/>
          </w:tcPr>
          <w:p w14:paraId="04F87A90" w14:textId="77777777" w:rsidR="00320D72" w:rsidRDefault="00320D72" w:rsidP="007434B1"/>
        </w:tc>
        <w:tc>
          <w:tcPr>
            <w:tcW w:w="923" w:type="dxa"/>
          </w:tcPr>
          <w:p w14:paraId="4B828ABA" w14:textId="77777777" w:rsidR="00320D72" w:rsidRDefault="00320D72" w:rsidP="007434B1"/>
        </w:tc>
        <w:tc>
          <w:tcPr>
            <w:tcW w:w="986" w:type="dxa"/>
          </w:tcPr>
          <w:p w14:paraId="6A10E60C" w14:textId="77777777" w:rsidR="00320D72" w:rsidRDefault="00320D72" w:rsidP="007434B1"/>
        </w:tc>
        <w:tc>
          <w:tcPr>
            <w:tcW w:w="899" w:type="dxa"/>
          </w:tcPr>
          <w:p w14:paraId="25564A74" w14:textId="77777777" w:rsidR="00320D72" w:rsidRDefault="00320D72" w:rsidP="007434B1"/>
        </w:tc>
        <w:tc>
          <w:tcPr>
            <w:tcW w:w="925" w:type="dxa"/>
          </w:tcPr>
          <w:p w14:paraId="7A7313C9" w14:textId="77777777" w:rsidR="00320D72" w:rsidRDefault="00320D72" w:rsidP="007434B1"/>
        </w:tc>
        <w:tc>
          <w:tcPr>
            <w:tcW w:w="1012" w:type="dxa"/>
          </w:tcPr>
          <w:p w14:paraId="2BCB0972" w14:textId="77777777" w:rsidR="00320D72" w:rsidRDefault="00320D72" w:rsidP="007434B1"/>
        </w:tc>
      </w:tr>
      <w:tr w:rsidR="00320D72" w14:paraId="6436EFD8" w14:textId="77777777" w:rsidTr="00C022BA">
        <w:tc>
          <w:tcPr>
            <w:tcW w:w="2135" w:type="dxa"/>
          </w:tcPr>
          <w:p w14:paraId="632F4DED" w14:textId="77777777" w:rsidR="00320D72" w:rsidRDefault="00320D72" w:rsidP="007434B1"/>
        </w:tc>
        <w:tc>
          <w:tcPr>
            <w:tcW w:w="1009" w:type="dxa"/>
          </w:tcPr>
          <w:p w14:paraId="28CD5B6F" w14:textId="77777777" w:rsidR="00320D72" w:rsidRDefault="00320D72" w:rsidP="007434B1"/>
        </w:tc>
        <w:tc>
          <w:tcPr>
            <w:tcW w:w="917" w:type="dxa"/>
          </w:tcPr>
          <w:p w14:paraId="69397F19" w14:textId="77777777" w:rsidR="00320D72" w:rsidRDefault="00320D72" w:rsidP="007434B1"/>
        </w:tc>
        <w:tc>
          <w:tcPr>
            <w:tcW w:w="1076" w:type="dxa"/>
          </w:tcPr>
          <w:p w14:paraId="5DCDD0C0" w14:textId="77777777" w:rsidR="00320D72" w:rsidRDefault="00320D72" w:rsidP="007434B1"/>
        </w:tc>
        <w:tc>
          <w:tcPr>
            <w:tcW w:w="1157" w:type="dxa"/>
          </w:tcPr>
          <w:p w14:paraId="3BCE3A74" w14:textId="77777777" w:rsidR="00320D72" w:rsidRDefault="00320D72" w:rsidP="007434B1"/>
        </w:tc>
        <w:tc>
          <w:tcPr>
            <w:tcW w:w="3120" w:type="dxa"/>
          </w:tcPr>
          <w:p w14:paraId="71A552C6" w14:textId="77777777" w:rsidR="00320D72" w:rsidRDefault="00320D72" w:rsidP="007434B1"/>
        </w:tc>
        <w:tc>
          <w:tcPr>
            <w:tcW w:w="923" w:type="dxa"/>
          </w:tcPr>
          <w:p w14:paraId="6E655F93" w14:textId="77777777" w:rsidR="00320D72" w:rsidRDefault="00320D72" w:rsidP="007434B1"/>
        </w:tc>
        <w:tc>
          <w:tcPr>
            <w:tcW w:w="986" w:type="dxa"/>
          </w:tcPr>
          <w:p w14:paraId="42108EF3" w14:textId="77777777" w:rsidR="00320D72" w:rsidRDefault="00320D72" w:rsidP="007434B1"/>
        </w:tc>
        <w:tc>
          <w:tcPr>
            <w:tcW w:w="899" w:type="dxa"/>
          </w:tcPr>
          <w:p w14:paraId="1048E68F" w14:textId="77777777" w:rsidR="00320D72" w:rsidRDefault="00320D72" w:rsidP="007434B1"/>
        </w:tc>
        <w:tc>
          <w:tcPr>
            <w:tcW w:w="925" w:type="dxa"/>
          </w:tcPr>
          <w:p w14:paraId="57C1AD1A" w14:textId="77777777" w:rsidR="00320D72" w:rsidRDefault="00320D72" w:rsidP="007434B1"/>
        </w:tc>
        <w:tc>
          <w:tcPr>
            <w:tcW w:w="1012" w:type="dxa"/>
          </w:tcPr>
          <w:p w14:paraId="3C1A9E47" w14:textId="77777777" w:rsidR="00320D72" w:rsidRDefault="00320D72" w:rsidP="007434B1"/>
        </w:tc>
      </w:tr>
      <w:tr w:rsidR="00320D72" w14:paraId="19ED0CEF" w14:textId="77777777" w:rsidTr="00C022BA">
        <w:tc>
          <w:tcPr>
            <w:tcW w:w="2135" w:type="dxa"/>
          </w:tcPr>
          <w:p w14:paraId="2A9C1A72" w14:textId="77777777" w:rsidR="00320D72" w:rsidRDefault="00320D72" w:rsidP="007434B1"/>
        </w:tc>
        <w:tc>
          <w:tcPr>
            <w:tcW w:w="1009" w:type="dxa"/>
          </w:tcPr>
          <w:p w14:paraId="41AF4D3F" w14:textId="77777777" w:rsidR="00320D72" w:rsidRDefault="00320D72" w:rsidP="007434B1"/>
        </w:tc>
        <w:tc>
          <w:tcPr>
            <w:tcW w:w="917" w:type="dxa"/>
          </w:tcPr>
          <w:p w14:paraId="7D334ED0" w14:textId="77777777" w:rsidR="00320D72" w:rsidRDefault="00320D72" w:rsidP="007434B1"/>
        </w:tc>
        <w:tc>
          <w:tcPr>
            <w:tcW w:w="1076" w:type="dxa"/>
          </w:tcPr>
          <w:p w14:paraId="3463751A" w14:textId="77777777" w:rsidR="00320D72" w:rsidRDefault="00320D72" w:rsidP="007434B1"/>
        </w:tc>
        <w:tc>
          <w:tcPr>
            <w:tcW w:w="1157" w:type="dxa"/>
          </w:tcPr>
          <w:p w14:paraId="669043BB" w14:textId="77777777" w:rsidR="00320D72" w:rsidRDefault="00320D72" w:rsidP="007434B1"/>
        </w:tc>
        <w:tc>
          <w:tcPr>
            <w:tcW w:w="3120" w:type="dxa"/>
          </w:tcPr>
          <w:p w14:paraId="47833C3E" w14:textId="77777777" w:rsidR="00320D72" w:rsidRDefault="00320D72" w:rsidP="007434B1"/>
        </w:tc>
        <w:tc>
          <w:tcPr>
            <w:tcW w:w="923" w:type="dxa"/>
          </w:tcPr>
          <w:p w14:paraId="10AAF22A" w14:textId="77777777" w:rsidR="00320D72" w:rsidRDefault="00320D72" w:rsidP="007434B1"/>
        </w:tc>
        <w:tc>
          <w:tcPr>
            <w:tcW w:w="986" w:type="dxa"/>
          </w:tcPr>
          <w:p w14:paraId="0918EE5B" w14:textId="77777777" w:rsidR="00320D72" w:rsidRDefault="00320D72" w:rsidP="007434B1"/>
        </w:tc>
        <w:tc>
          <w:tcPr>
            <w:tcW w:w="899" w:type="dxa"/>
          </w:tcPr>
          <w:p w14:paraId="1C7CDC46" w14:textId="77777777" w:rsidR="00320D72" w:rsidRDefault="00320D72" w:rsidP="007434B1"/>
        </w:tc>
        <w:tc>
          <w:tcPr>
            <w:tcW w:w="925" w:type="dxa"/>
          </w:tcPr>
          <w:p w14:paraId="7D1B1A48" w14:textId="77777777" w:rsidR="00320D72" w:rsidRDefault="00320D72" w:rsidP="007434B1"/>
        </w:tc>
        <w:tc>
          <w:tcPr>
            <w:tcW w:w="1012" w:type="dxa"/>
          </w:tcPr>
          <w:p w14:paraId="13CC267C" w14:textId="77777777" w:rsidR="00320D72" w:rsidRDefault="00320D72" w:rsidP="007434B1"/>
        </w:tc>
      </w:tr>
      <w:tr w:rsidR="00320D72" w14:paraId="4A747C01" w14:textId="77777777" w:rsidTr="00C022BA">
        <w:tc>
          <w:tcPr>
            <w:tcW w:w="2135" w:type="dxa"/>
          </w:tcPr>
          <w:p w14:paraId="3615F4E8" w14:textId="77777777" w:rsidR="00320D72" w:rsidRDefault="00320D72" w:rsidP="007434B1"/>
        </w:tc>
        <w:tc>
          <w:tcPr>
            <w:tcW w:w="1009" w:type="dxa"/>
          </w:tcPr>
          <w:p w14:paraId="03613815" w14:textId="77777777" w:rsidR="00320D72" w:rsidRDefault="00320D72" w:rsidP="007434B1"/>
        </w:tc>
        <w:tc>
          <w:tcPr>
            <w:tcW w:w="917" w:type="dxa"/>
          </w:tcPr>
          <w:p w14:paraId="43B14243" w14:textId="77777777" w:rsidR="00320D72" w:rsidRDefault="00320D72" w:rsidP="007434B1"/>
        </w:tc>
        <w:tc>
          <w:tcPr>
            <w:tcW w:w="1076" w:type="dxa"/>
          </w:tcPr>
          <w:p w14:paraId="0247ECDE" w14:textId="77777777" w:rsidR="00320D72" w:rsidRDefault="00320D72" w:rsidP="007434B1"/>
        </w:tc>
        <w:tc>
          <w:tcPr>
            <w:tcW w:w="1157" w:type="dxa"/>
          </w:tcPr>
          <w:p w14:paraId="1C56C30A" w14:textId="77777777" w:rsidR="00320D72" w:rsidRDefault="00320D72" w:rsidP="007434B1"/>
        </w:tc>
        <w:tc>
          <w:tcPr>
            <w:tcW w:w="3120" w:type="dxa"/>
          </w:tcPr>
          <w:p w14:paraId="47850790" w14:textId="77777777" w:rsidR="00320D72" w:rsidRDefault="00320D72" w:rsidP="007434B1"/>
        </w:tc>
        <w:tc>
          <w:tcPr>
            <w:tcW w:w="923" w:type="dxa"/>
          </w:tcPr>
          <w:p w14:paraId="5580013E" w14:textId="77777777" w:rsidR="00320D72" w:rsidRDefault="00320D72" w:rsidP="007434B1"/>
        </w:tc>
        <w:tc>
          <w:tcPr>
            <w:tcW w:w="986" w:type="dxa"/>
          </w:tcPr>
          <w:p w14:paraId="2ABC90E0" w14:textId="77777777" w:rsidR="00320D72" w:rsidRDefault="00320D72" w:rsidP="007434B1"/>
        </w:tc>
        <w:tc>
          <w:tcPr>
            <w:tcW w:w="899" w:type="dxa"/>
          </w:tcPr>
          <w:p w14:paraId="1F0EA3B0" w14:textId="77777777" w:rsidR="00320D72" w:rsidRDefault="00320D72" w:rsidP="007434B1"/>
        </w:tc>
        <w:tc>
          <w:tcPr>
            <w:tcW w:w="925" w:type="dxa"/>
          </w:tcPr>
          <w:p w14:paraId="0FAA6744" w14:textId="77777777" w:rsidR="00320D72" w:rsidRDefault="00320D72" w:rsidP="007434B1"/>
        </w:tc>
        <w:tc>
          <w:tcPr>
            <w:tcW w:w="1012" w:type="dxa"/>
          </w:tcPr>
          <w:p w14:paraId="17484464" w14:textId="77777777" w:rsidR="00320D72" w:rsidRDefault="00320D72" w:rsidP="007434B1"/>
        </w:tc>
      </w:tr>
      <w:tr w:rsidR="00320D72" w14:paraId="59EE071B" w14:textId="77777777" w:rsidTr="00C022BA">
        <w:tc>
          <w:tcPr>
            <w:tcW w:w="2135" w:type="dxa"/>
          </w:tcPr>
          <w:p w14:paraId="71C61DBC" w14:textId="77777777" w:rsidR="00320D72" w:rsidRDefault="00320D72" w:rsidP="007434B1"/>
        </w:tc>
        <w:tc>
          <w:tcPr>
            <w:tcW w:w="1009" w:type="dxa"/>
          </w:tcPr>
          <w:p w14:paraId="586F9A4D" w14:textId="77777777" w:rsidR="00320D72" w:rsidRDefault="00320D72" w:rsidP="007434B1"/>
        </w:tc>
        <w:tc>
          <w:tcPr>
            <w:tcW w:w="917" w:type="dxa"/>
          </w:tcPr>
          <w:p w14:paraId="4C7F501E" w14:textId="77777777" w:rsidR="00320D72" w:rsidRDefault="00320D72" w:rsidP="007434B1"/>
        </w:tc>
        <w:tc>
          <w:tcPr>
            <w:tcW w:w="1076" w:type="dxa"/>
          </w:tcPr>
          <w:p w14:paraId="4B316810" w14:textId="77777777" w:rsidR="00320D72" w:rsidRDefault="00320D72" w:rsidP="007434B1"/>
        </w:tc>
        <w:tc>
          <w:tcPr>
            <w:tcW w:w="1157" w:type="dxa"/>
          </w:tcPr>
          <w:p w14:paraId="41720D7F" w14:textId="77777777" w:rsidR="00320D72" w:rsidRDefault="00320D72" w:rsidP="007434B1"/>
        </w:tc>
        <w:tc>
          <w:tcPr>
            <w:tcW w:w="3120" w:type="dxa"/>
          </w:tcPr>
          <w:p w14:paraId="4F7C9940" w14:textId="77777777" w:rsidR="00320D72" w:rsidRDefault="00320D72" w:rsidP="007434B1"/>
        </w:tc>
        <w:tc>
          <w:tcPr>
            <w:tcW w:w="923" w:type="dxa"/>
          </w:tcPr>
          <w:p w14:paraId="7A101D77" w14:textId="77777777" w:rsidR="00320D72" w:rsidRDefault="00320D72" w:rsidP="007434B1"/>
        </w:tc>
        <w:tc>
          <w:tcPr>
            <w:tcW w:w="986" w:type="dxa"/>
          </w:tcPr>
          <w:p w14:paraId="574749AD" w14:textId="77777777" w:rsidR="00320D72" w:rsidRDefault="00320D72" w:rsidP="007434B1"/>
        </w:tc>
        <w:tc>
          <w:tcPr>
            <w:tcW w:w="899" w:type="dxa"/>
          </w:tcPr>
          <w:p w14:paraId="64E25DD1" w14:textId="77777777" w:rsidR="00320D72" w:rsidRDefault="00320D72" w:rsidP="007434B1"/>
        </w:tc>
        <w:tc>
          <w:tcPr>
            <w:tcW w:w="925" w:type="dxa"/>
          </w:tcPr>
          <w:p w14:paraId="5B361150" w14:textId="77777777" w:rsidR="00320D72" w:rsidRDefault="00320D72" w:rsidP="007434B1"/>
        </w:tc>
        <w:tc>
          <w:tcPr>
            <w:tcW w:w="1012" w:type="dxa"/>
          </w:tcPr>
          <w:p w14:paraId="4443039A" w14:textId="77777777" w:rsidR="00320D72" w:rsidRDefault="00320D72" w:rsidP="007434B1"/>
        </w:tc>
      </w:tr>
      <w:tr w:rsidR="00320D72" w14:paraId="123A8A61" w14:textId="77777777" w:rsidTr="00C022BA">
        <w:tc>
          <w:tcPr>
            <w:tcW w:w="2135" w:type="dxa"/>
          </w:tcPr>
          <w:p w14:paraId="1B9380AF" w14:textId="77777777" w:rsidR="00320D72" w:rsidRDefault="00320D72" w:rsidP="007434B1"/>
        </w:tc>
        <w:tc>
          <w:tcPr>
            <w:tcW w:w="1009" w:type="dxa"/>
          </w:tcPr>
          <w:p w14:paraId="04BC864E" w14:textId="77777777" w:rsidR="00320D72" w:rsidRDefault="00320D72" w:rsidP="007434B1"/>
        </w:tc>
        <w:tc>
          <w:tcPr>
            <w:tcW w:w="917" w:type="dxa"/>
          </w:tcPr>
          <w:p w14:paraId="4F7911D0" w14:textId="77777777" w:rsidR="00320D72" w:rsidRDefault="00320D72" w:rsidP="007434B1"/>
        </w:tc>
        <w:tc>
          <w:tcPr>
            <w:tcW w:w="1076" w:type="dxa"/>
          </w:tcPr>
          <w:p w14:paraId="72AD2A3B" w14:textId="77777777" w:rsidR="00320D72" w:rsidRDefault="00320D72" w:rsidP="007434B1"/>
        </w:tc>
        <w:tc>
          <w:tcPr>
            <w:tcW w:w="1157" w:type="dxa"/>
          </w:tcPr>
          <w:p w14:paraId="783A192F" w14:textId="77777777" w:rsidR="00320D72" w:rsidRDefault="00320D72" w:rsidP="007434B1"/>
        </w:tc>
        <w:tc>
          <w:tcPr>
            <w:tcW w:w="3120" w:type="dxa"/>
          </w:tcPr>
          <w:p w14:paraId="67E514BC" w14:textId="77777777" w:rsidR="00320D72" w:rsidRDefault="00320D72" w:rsidP="007434B1"/>
        </w:tc>
        <w:tc>
          <w:tcPr>
            <w:tcW w:w="923" w:type="dxa"/>
          </w:tcPr>
          <w:p w14:paraId="5A596974" w14:textId="77777777" w:rsidR="00320D72" w:rsidRDefault="00320D72" w:rsidP="007434B1"/>
        </w:tc>
        <w:tc>
          <w:tcPr>
            <w:tcW w:w="986" w:type="dxa"/>
          </w:tcPr>
          <w:p w14:paraId="332F7C54" w14:textId="77777777" w:rsidR="00320D72" w:rsidRDefault="00320D72" w:rsidP="007434B1"/>
        </w:tc>
        <w:tc>
          <w:tcPr>
            <w:tcW w:w="899" w:type="dxa"/>
          </w:tcPr>
          <w:p w14:paraId="3FC17FA7" w14:textId="77777777" w:rsidR="00320D72" w:rsidRDefault="00320D72" w:rsidP="007434B1"/>
        </w:tc>
        <w:tc>
          <w:tcPr>
            <w:tcW w:w="925" w:type="dxa"/>
          </w:tcPr>
          <w:p w14:paraId="7D4AFB09" w14:textId="77777777" w:rsidR="00320D72" w:rsidRDefault="00320D72" w:rsidP="007434B1"/>
        </w:tc>
        <w:tc>
          <w:tcPr>
            <w:tcW w:w="1012" w:type="dxa"/>
          </w:tcPr>
          <w:p w14:paraId="408D9283" w14:textId="77777777" w:rsidR="00320D72" w:rsidRDefault="00320D72" w:rsidP="007434B1"/>
        </w:tc>
      </w:tr>
      <w:tr w:rsidR="00320D72" w14:paraId="15A0567F" w14:textId="77777777" w:rsidTr="00C022BA">
        <w:tc>
          <w:tcPr>
            <w:tcW w:w="2135" w:type="dxa"/>
          </w:tcPr>
          <w:p w14:paraId="6ADB5618" w14:textId="77777777" w:rsidR="00320D72" w:rsidRDefault="00320D72" w:rsidP="007434B1"/>
        </w:tc>
        <w:tc>
          <w:tcPr>
            <w:tcW w:w="1009" w:type="dxa"/>
          </w:tcPr>
          <w:p w14:paraId="7B82D305" w14:textId="77777777" w:rsidR="00320D72" w:rsidRDefault="00320D72" w:rsidP="007434B1"/>
        </w:tc>
        <w:tc>
          <w:tcPr>
            <w:tcW w:w="917" w:type="dxa"/>
          </w:tcPr>
          <w:p w14:paraId="64E67434" w14:textId="77777777" w:rsidR="00320D72" w:rsidRDefault="00320D72" w:rsidP="007434B1"/>
        </w:tc>
        <w:tc>
          <w:tcPr>
            <w:tcW w:w="1076" w:type="dxa"/>
          </w:tcPr>
          <w:p w14:paraId="7804E5CC" w14:textId="77777777" w:rsidR="00320D72" w:rsidRDefault="00320D72" w:rsidP="007434B1"/>
        </w:tc>
        <w:tc>
          <w:tcPr>
            <w:tcW w:w="1157" w:type="dxa"/>
          </w:tcPr>
          <w:p w14:paraId="6EF0CD6D" w14:textId="77777777" w:rsidR="00320D72" w:rsidRDefault="00320D72" w:rsidP="007434B1"/>
        </w:tc>
        <w:tc>
          <w:tcPr>
            <w:tcW w:w="3120" w:type="dxa"/>
          </w:tcPr>
          <w:p w14:paraId="2705B447" w14:textId="77777777" w:rsidR="00320D72" w:rsidRDefault="00320D72" w:rsidP="007434B1"/>
        </w:tc>
        <w:tc>
          <w:tcPr>
            <w:tcW w:w="923" w:type="dxa"/>
          </w:tcPr>
          <w:p w14:paraId="20E1CE01" w14:textId="77777777" w:rsidR="00320D72" w:rsidRDefault="00320D72" w:rsidP="007434B1"/>
        </w:tc>
        <w:tc>
          <w:tcPr>
            <w:tcW w:w="986" w:type="dxa"/>
          </w:tcPr>
          <w:p w14:paraId="11A8B769" w14:textId="77777777" w:rsidR="00320D72" w:rsidRDefault="00320D72" w:rsidP="007434B1"/>
        </w:tc>
        <w:tc>
          <w:tcPr>
            <w:tcW w:w="899" w:type="dxa"/>
          </w:tcPr>
          <w:p w14:paraId="1090EFB8" w14:textId="77777777" w:rsidR="00320D72" w:rsidRDefault="00320D72" w:rsidP="007434B1"/>
        </w:tc>
        <w:tc>
          <w:tcPr>
            <w:tcW w:w="925" w:type="dxa"/>
          </w:tcPr>
          <w:p w14:paraId="23491EA4" w14:textId="77777777" w:rsidR="00320D72" w:rsidRDefault="00320D72" w:rsidP="007434B1"/>
        </w:tc>
        <w:tc>
          <w:tcPr>
            <w:tcW w:w="1012" w:type="dxa"/>
          </w:tcPr>
          <w:p w14:paraId="47294747" w14:textId="77777777" w:rsidR="00320D72" w:rsidRDefault="00320D72" w:rsidP="007434B1"/>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even" r:id="rId8"/>
          <w:headerReference w:type="default" r:id="rId9"/>
          <w:footerReference w:type="even" r:id="rId10"/>
          <w:footerReference w:type="default" r:id="rId11"/>
          <w:headerReference w:type="first" r:id="rId12"/>
          <w:footerReference w:type="first" r:id="rId13"/>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2A8A9CC4" w14:textId="77777777" w:rsidR="00320D72" w:rsidRDefault="00320D72" w:rsidP="00320D72">
      <w:pPr>
        <w:rPr>
          <w:b/>
          <w:i/>
          <w:color w:val="FF0000"/>
        </w:rPr>
      </w:pPr>
      <w:r w:rsidRPr="00713747">
        <w:rPr>
          <w:b/>
          <w:i/>
          <w:color w:val="FF0000"/>
        </w:rPr>
        <w:t xml:space="preserve">(Note: following completion of the </w:t>
      </w:r>
      <w:r>
        <w:rPr>
          <w:b/>
          <w:i/>
          <w:color w:val="FF0000"/>
        </w:rPr>
        <w:t>Issue Register</w:t>
      </w:r>
      <w:r w:rsidRPr="00713747">
        <w:rPr>
          <w:b/>
          <w:i/>
          <w:color w:val="FF0000"/>
        </w:rPr>
        <w:t xml:space="preserve"> the pages beyond this point can be deleted)</w:t>
      </w:r>
    </w:p>
    <w:p w14:paraId="22ACE006" w14:textId="77777777" w:rsidR="00320D72" w:rsidRPr="00320D72" w:rsidRDefault="00320D72" w:rsidP="00320D72">
      <w:pPr>
        <w:pStyle w:val="Heading2"/>
        <w:pBdr>
          <w:bottom w:val="none" w:sz="0" w:space="0" w:color="auto"/>
        </w:pBdr>
      </w:pPr>
      <w:r w:rsidRPr="00320D72">
        <w:t>Purpose</w:t>
      </w:r>
    </w:p>
    <w:p w14:paraId="5D1B1155" w14:textId="77777777" w:rsidR="00320D72" w:rsidRDefault="00320D72" w:rsidP="00320D72">
      <w:pPr>
        <w:pStyle w:val="BodyText1"/>
      </w:pPr>
      <w:r>
        <w:t>The purpose of the issue register is to capture and maintain information on all the issues that are being formally managed. The issue register should be monitored by the project manager on a regular basis.</w:t>
      </w:r>
    </w:p>
    <w:p w14:paraId="4488CE2A" w14:textId="77777777" w:rsidR="00610BD8" w:rsidRDefault="00610BD8" w:rsidP="00320D72">
      <w:pPr>
        <w:pStyle w:val="BodyText1"/>
      </w:pPr>
    </w:p>
    <w:p w14:paraId="7274CAD5" w14:textId="77777777" w:rsidR="00320D72" w:rsidRPr="00320D72" w:rsidRDefault="00320D72" w:rsidP="00320D72">
      <w:pPr>
        <w:pStyle w:val="Heading2"/>
        <w:pBdr>
          <w:bottom w:val="none" w:sz="0" w:space="0" w:color="auto"/>
        </w:pBdr>
      </w:pPr>
      <w:r w:rsidRPr="00320D72">
        <w:t>Composition</w:t>
      </w:r>
    </w:p>
    <w:p w14:paraId="05964F3C" w14:textId="77777777" w:rsidR="00320D72" w:rsidRDefault="00320D72" w:rsidP="00320D72">
      <w:pPr>
        <w:pStyle w:val="BodyText1"/>
      </w:pPr>
      <w:r>
        <w:t>The composition of the issue register will be defined in the change control approach. For each entry in the issue register, the following should be recorded:</w:t>
      </w:r>
    </w:p>
    <w:p w14:paraId="726A5C07" w14:textId="77777777" w:rsidR="00320D72" w:rsidRDefault="00320D72" w:rsidP="00320D72">
      <w:pPr>
        <w:pStyle w:val="Listbulletpoint"/>
      </w:pPr>
      <w:r w:rsidRPr="003163BF">
        <w:rPr>
          <w:b/>
        </w:rPr>
        <w:t xml:space="preserve">Issue </w:t>
      </w:r>
      <w:proofErr w:type="gramStart"/>
      <w:r w:rsidRPr="003163BF">
        <w:rPr>
          <w:b/>
        </w:rPr>
        <w:t>identifier</w:t>
      </w:r>
      <w:r>
        <w:t xml:space="preserve">  Provides</w:t>
      </w:r>
      <w:proofErr w:type="gramEnd"/>
      <w:r>
        <w:t xml:space="preserve"> a unique reference for every issue entered into the issue register. It will typically be a numeric or alphanumeric value</w:t>
      </w:r>
    </w:p>
    <w:p w14:paraId="75597153" w14:textId="77777777" w:rsidR="00320D72" w:rsidRDefault="00320D72" w:rsidP="00320D72">
      <w:pPr>
        <w:pStyle w:val="Listbulletpoint"/>
      </w:pPr>
      <w:r w:rsidRPr="003163BF">
        <w:rPr>
          <w:b/>
        </w:rPr>
        <w:t>Issue type</w:t>
      </w:r>
      <w:r>
        <w:t xml:space="preserve">  Defines the type of issue being recorded, namely:</w:t>
      </w:r>
    </w:p>
    <w:p w14:paraId="035D75DE" w14:textId="77777777" w:rsidR="00320D72" w:rsidRDefault="00320D72" w:rsidP="00610BD8">
      <w:pPr>
        <w:pStyle w:val="Listbulletpoint"/>
        <w:numPr>
          <w:ilvl w:val="1"/>
          <w:numId w:val="7"/>
        </w:numPr>
      </w:pPr>
      <w:r>
        <w:t>request for change</w:t>
      </w:r>
    </w:p>
    <w:p w14:paraId="337F6ABD" w14:textId="77777777" w:rsidR="00320D72" w:rsidRDefault="00320D72" w:rsidP="00610BD8">
      <w:pPr>
        <w:pStyle w:val="Listbulletpoint"/>
        <w:numPr>
          <w:ilvl w:val="1"/>
          <w:numId w:val="7"/>
        </w:numPr>
      </w:pPr>
      <w:r>
        <w:t>off-specification</w:t>
      </w:r>
    </w:p>
    <w:p w14:paraId="3A2EAB21" w14:textId="77777777" w:rsidR="00320D72" w:rsidRDefault="00320D72" w:rsidP="00610BD8">
      <w:pPr>
        <w:pStyle w:val="Listbulletpoint"/>
        <w:numPr>
          <w:ilvl w:val="1"/>
          <w:numId w:val="7"/>
        </w:numPr>
      </w:pPr>
      <w:r>
        <w:t>problem/concern</w:t>
      </w:r>
    </w:p>
    <w:p w14:paraId="2B67DBFE" w14:textId="77777777" w:rsidR="00320D72" w:rsidRDefault="00320D72" w:rsidP="00320D72">
      <w:pPr>
        <w:pStyle w:val="Listbulletpoint"/>
      </w:pPr>
      <w:r w:rsidRPr="003163BF">
        <w:rPr>
          <w:b/>
        </w:rPr>
        <w:t>Date raised</w:t>
      </w:r>
      <w:r>
        <w:t xml:space="preserve">  The date on which the issue was originally raised</w:t>
      </w:r>
    </w:p>
    <w:p w14:paraId="4A6F724B" w14:textId="77777777" w:rsidR="00320D72" w:rsidRDefault="00320D72" w:rsidP="00320D72">
      <w:pPr>
        <w:pStyle w:val="Listbulletpoint"/>
      </w:pPr>
      <w:r w:rsidRPr="003163BF">
        <w:rPr>
          <w:b/>
        </w:rPr>
        <w:t>Raised by</w:t>
      </w:r>
      <w:r>
        <w:t xml:space="preserve">  The name of the individual or team who raised the issue</w:t>
      </w:r>
    </w:p>
    <w:p w14:paraId="30808AFA" w14:textId="77777777" w:rsidR="00320D72" w:rsidRDefault="00320D72" w:rsidP="00320D72">
      <w:pPr>
        <w:pStyle w:val="Listbulletpoint"/>
      </w:pPr>
      <w:r w:rsidRPr="003163BF">
        <w:rPr>
          <w:b/>
        </w:rPr>
        <w:t>Issue report author</w:t>
      </w:r>
      <w:r>
        <w:t xml:space="preserve">  The name of the individual or team who created the issue report</w:t>
      </w:r>
    </w:p>
    <w:p w14:paraId="4E606998" w14:textId="77777777" w:rsidR="00320D72" w:rsidRDefault="00320D72" w:rsidP="00320D72">
      <w:pPr>
        <w:pStyle w:val="Listbulletpoint"/>
      </w:pPr>
      <w:r w:rsidRPr="003163BF">
        <w:rPr>
          <w:b/>
        </w:rPr>
        <w:t>Issue description</w:t>
      </w:r>
      <w:r>
        <w:t xml:space="preserve">  Describes the issue, its cause and impact</w:t>
      </w:r>
    </w:p>
    <w:p w14:paraId="63BFBEB7" w14:textId="77777777" w:rsidR="00320D72" w:rsidRDefault="00320D72" w:rsidP="00320D72">
      <w:pPr>
        <w:pStyle w:val="Listbulletpoint"/>
      </w:pPr>
      <w:proofErr w:type="gramStart"/>
      <w:r w:rsidRPr="003163BF">
        <w:rPr>
          <w:b/>
        </w:rPr>
        <w:t>Priority</w:t>
      </w:r>
      <w:r>
        <w:t xml:space="preserve">  This</w:t>
      </w:r>
      <w:proofErr w:type="gramEnd"/>
      <w:r>
        <w:t xml:space="preserve"> should be given in terms of the project’s chosen categories. Priority should be re-evaluated after impact analysis</w:t>
      </w:r>
    </w:p>
    <w:p w14:paraId="4E044BCB" w14:textId="77777777" w:rsidR="00320D72" w:rsidRDefault="00320D72" w:rsidP="00320D72">
      <w:pPr>
        <w:pStyle w:val="Listbulletpoint"/>
      </w:pPr>
      <w:proofErr w:type="gramStart"/>
      <w:r w:rsidRPr="003163BF">
        <w:rPr>
          <w:b/>
        </w:rPr>
        <w:t>Severity</w:t>
      </w:r>
      <w:r>
        <w:t xml:space="preserve">  This</w:t>
      </w:r>
      <w:proofErr w:type="gramEnd"/>
      <w:r>
        <w:t xml:space="preserve"> should be given in terms of the project’s chosen scale. Severity will indicate what level of management is required to make a decision on the issue</w:t>
      </w:r>
    </w:p>
    <w:p w14:paraId="15DC985E" w14:textId="77777777" w:rsidR="00320D72" w:rsidRDefault="00320D72" w:rsidP="00320D72">
      <w:pPr>
        <w:pStyle w:val="Listbulletpoint"/>
      </w:pPr>
      <w:r w:rsidRPr="003163BF">
        <w:rPr>
          <w:b/>
        </w:rPr>
        <w:t>Status</w:t>
      </w:r>
      <w:r>
        <w:t xml:space="preserve">  The current status of the issue and the date of the last update</w:t>
      </w:r>
    </w:p>
    <w:p w14:paraId="4ACE1E06" w14:textId="77777777" w:rsidR="00320D72" w:rsidRDefault="00320D72" w:rsidP="00320D72">
      <w:pPr>
        <w:pStyle w:val="Listbulletpoint"/>
      </w:pPr>
      <w:r w:rsidRPr="003163BF">
        <w:rPr>
          <w:b/>
        </w:rPr>
        <w:t xml:space="preserve">Closure </w:t>
      </w:r>
      <w:proofErr w:type="gramStart"/>
      <w:r w:rsidRPr="003163BF">
        <w:rPr>
          <w:b/>
        </w:rPr>
        <w:t>date</w:t>
      </w:r>
      <w:r>
        <w:t xml:space="preserve">  The</w:t>
      </w:r>
      <w:proofErr w:type="gramEnd"/>
      <w:r>
        <w:t xml:space="preserve"> date the issue was closed.</w:t>
      </w:r>
    </w:p>
    <w:p w14:paraId="4F5A0BE1" w14:textId="77777777" w:rsidR="00610BD8" w:rsidRDefault="00610BD8" w:rsidP="00610BD8">
      <w:pPr>
        <w:pStyle w:val="Listbulletpoint"/>
        <w:numPr>
          <w:ilvl w:val="0"/>
          <w:numId w:val="0"/>
        </w:numPr>
        <w:ind w:left="227" w:hanging="227"/>
      </w:pPr>
    </w:p>
    <w:p w14:paraId="606297C8" w14:textId="77777777" w:rsidR="00320D72" w:rsidRPr="00320D72" w:rsidRDefault="00320D72" w:rsidP="00320D72">
      <w:pPr>
        <w:pStyle w:val="Heading2"/>
        <w:pBdr>
          <w:bottom w:val="none" w:sz="0" w:space="0" w:color="auto"/>
        </w:pBdr>
      </w:pPr>
      <w:r w:rsidRPr="00320D72">
        <w:t>Derivation</w:t>
      </w:r>
    </w:p>
    <w:p w14:paraId="4165B80F" w14:textId="77777777" w:rsidR="00320D72" w:rsidRDefault="00320D72" w:rsidP="00320D72">
      <w:r>
        <w:t>The issue register is derived in the following way:</w:t>
      </w:r>
    </w:p>
    <w:p w14:paraId="76530092" w14:textId="77777777" w:rsidR="00320D72" w:rsidRDefault="00320D72" w:rsidP="00320D72">
      <w:pPr>
        <w:pStyle w:val="Listbulletpoint"/>
      </w:pPr>
      <w:r>
        <w:t>Entries are initially made on the issue register when a new issue is raised.</w:t>
      </w:r>
    </w:p>
    <w:p w14:paraId="6949DB2C" w14:textId="77777777" w:rsidR="00320D72" w:rsidRDefault="00320D72" w:rsidP="00320D72">
      <w:pPr>
        <w:pStyle w:val="Listbulletpoint"/>
      </w:pPr>
      <w:r>
        <w:t>The issue register is updated as the issue is progressed. When the issue has been resolved, the entry in the issue register is closed.</w:t>
      </w:r>
    </w:p>
    <w:p w14:paraId="4C86A2C9" w14:textId="77777777" w:rsidR="00610BD8" w:rsidRDefault="00610BD8" w:rsidP="00610BD8">
      <w:pPr>
        <w:pStyle w:val="Listbulletpoint"/>
        <w:numPr>
          <w:ilvl w:val="0"/>
          <w:numId w:val="0"/>
        </w:numPr>
        <w:ind w:left="227" w:hanging="227"/>
      </w:pPr>
    </w:p>
    <w:p w14:paraId="516A03AC" w14:textId="77777777" w:rsidR="00320D72" w:rsidRPr="00320D72" w:rsidRDefault="00320D72" w:rsidP="00320D72">
      <w:pPr>
        <w:pStyle w:val="Heading2"/>
        <w:pBdr>
          <w:bottom w:val="none" w:sz="0" w:space="0" w:color="auto"/>
        </w:pBdr>
      </w:pPr>
      <w:r w:rsidRPr="00320D72">
        <w:t>Format and presentation</w:t>
      </w:r>
    </w:p>
    <w:p w14:paraId="6B1BAB68" w14:textId="77777777" w:rsidR="00320D72" w:rsidRDefault="00320D72" w:rsidP="00320D72">
      <w:pPr>
        <w:pStyle w:val="BodyText1"/>
      </w:pPr>
      <w:r>
        <w:t>The format of the issue register will be defined in the change control approach. It can take a number of formats, including:</w:t>
      </w:r>
    </w:p>
    <w:p w14:paraId="1F8BB164" w14:textId="77777777" w:rsidR="00320D72" w:rsidRDefault="00320D72" w:rsidP="00320D72">
      <w:pPr>
        <w:pStyle w:val="Listbulletpoint"/>
      </w:pPr>
      <w:r>
        <w:t>a document, spreadsheet or database</w:t>
      </w:r>
    </w:p>
    <w:p w14:paraId="4D20FF80" w14:textId="77777777" w:rsidR="00320D72" w:rsidRDefault="00320D72" w:rsidP="00320D72">
      <w:pPr>
        <w:pStyle w:val="Listbulletpoint"/>
      </w:pPr>
      <w:r>
        <w:t>a stand-alone register or a carry-forward in the minutes of progress review meetings</w:t>
      </w:r>
    </w:p>
    <w:p w14:paraId="05F6B7DB" w14:textId="77777777" w:rsidR="00320D72" w:rsidRDefault="00320D72" w:rsidP="00320D72">
      <w:pPr>
        <w:pStyle w:val="Listbulletpoint"/>
      </w:pPr>
      <w:r>
        <w:t>an entry in a project management tool</w:t>
      </w:r>
    </w:p>
    <w:p w14:paraId="64F804AE" w14:textId="77777777" w:rsidR="00320D72" w:rsidRDefault="00320D72" w:rsidP="00320D72">
      <w:pPr>
        <w:pStyle w:val="Listbulletpoint"/>
      </w:pPr>
      <w:r>
        <w:t>a part of an integrated project register for all risks, actions, decisions, assumptions, issues, lessons, etc.</w:t>
      </w:r>
    </w:p>
    <w:p w14:paraId="19D862ED" w14:textId="77777777" w:rsidR="00320D72" w:rsidRPr="00320D72" w:rsidRDefault="00320D72" w:rsidP="00320D72">
      <w:pPr>
        <w:pStyle w:val="Heading2"/>
        <w:pBdr>
          <w:bottom w:val="none" w:sz="0" w:space="0" w:color="auto"/>
        </w:pBdr>
      </w:pPr>
      <w:r w:rsidRPr="00320D72">
        <w:lastRenderedPageBreak/>
        <w:t>Quality criteria</w:t>
      </w:r>
    </w:p>
    <w:p w14:paraId="1D57DE2A" w14:textId="77777777" w:rsidR="00320D72" w:rsidRDefault="00320D72" w:rsidP="00320D72">
      <w:pPr>
        <w:pStyle w:val="BodyText1"/>
      </w:pPr>
      <w:r>
        <w:t>The following quality criteria apply to an issue register:</w:t>
      </w:r>
    </w:p>
    <w:p w14:paraId="4EF2B059" w14:textId="77777777" w:rsidR="00320D72" w:rsidRDefault="00320D72" w:rsidP="00320D72">
      <w:pPr>
        <w:pStyle w:val="Listbulletpoint"/>
      </w:pPr>
      <w:r>
        <w:t>The status indicates whether action has been taken.</w:t>
      </w:r>
    </w:p>
    <w:p w14:paraId="4F641DEC" w14:textId="77777777" w:rsidR="00320D72" w:rsidRDefault="00320D72" w:rsidP="00320D72">
      <w:pPr>
        <w:pStyle w:val="Listbulletpoint"/>
      </w:pPr>
      <w:r>
        <w:t>The issues are uniquely identified, including information about which product they refer to.</w:t>
      </w:r>
    </w:p>
    <w:p w14:paraId="4EDCCD89" w14:textId="77777777" w:rsidR="00320D72" w:rsidRDefault="00320D72" w:rsidP="00320D72">
      <w:pPr>
        <w:pStyle w:val="Listbulletpoint"/>
      </w:pPr>
      <w:r>
        <w:t>A process is defined by which the issue register is to be updated.</w:t>
      </w:r>
    </w:p>
    <w:p w14:paraId="07C5E2B4" w14:textId="77777777" w:rsidR="00320D72" w:rsidRDefault="00320D72" w:rsidP="00320D72">
      <w:pPr>
        <w:pStyle w:val="Listbulletpoint"/>
      </w:pPr>
      <w:r>
        <w:t>Entries on the issue register that, upon examination, are in fact risks, are transferred to the risk register and the entries annotated accordingly.</w:t>
      </w:r>
    </w:p>
    <w:p w14:paraId="4D96D660" w14:textId="77777777" w:rsidR="00320D72" w:rsidRDefault="00320D72" w:rsidP="00320D72">
      <w:pPr>
        <w:pStyle w:val="Listbulletpoint"/>
      </w:pPr>
      <w:r>
        <w:t>Access to the issue register is controlled and the register is kept in a safe place.</w:t>
      </w:r>
    </w:p>
    <w:p w14:paraId="2EAB098D" w14:textId="77777777" w:rsidR="00320D72" w:rsidRDefault="00320D72" w:rsidP="00320D72"/>
    <w:p w14:paraId="729A368B" w14:textId="77777777" w:rsidR="00320D72" w:rsidRDefault="00320D72" w:rsidP="00320D72"/>
    <w:p w14:paraId="212B67E9" w14:textId="77777777" w:rsidR="00320D72" w:rsidRDefault="00320D72" w:rsidP="00320D72"/>
    <w:p w14:paraId="193E2166" w14:textId="77777777" w:rsidR="00320D72" w:rsidRDefault="00320D72" w:rsidP="00320D72"/>
    <w:p w14:paraId="7F941207" w14:textId="77777777" w:rsidR="00320D72" w:rsidRPr="004F06A8" w:rsidRDefault="00320D72" w:rsidP="00320D72"/>
    <w:p w14:paraId="3E2EE286" w14:textId="3E777E42" w:rsidR="0029364B" w:rsidRPr="00A85CDC" w:rsidRDefault="0029364B" w:rsidP="00320D72">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CF15" w14:textId="77777777" w:rsidR="005472F1" w:rsidRDefault="005472F1" w:rsidP="00635A1D">
      <w:r>
        <w:separator/>
      </w:r>
    </w:p>
  </w:endnote>
  <w:endnote w:type="continuationSeparator" w:id="0">
    <w:p w14:paraId="6991BD66" w14:textId="77777777" w:rsidR="005472F1" w:rsidRDefault="005472F1"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2EA3" w14:textId="77777777" w:rsidR="005472F1" w:rsidRDefault="005472F1" w:rsidP="00635A1D">
      <w:r>
        <w:separator/>
      </w:r>
    </w:p>
  </w:footnote>
  <w:footnote w:type="continuationSeparator" w:id="0">
    <w:p w14:paraId="1F605C8E" w14:textId="77777777" w:rsidR="005472F1" w:rsidRDefault="005472F1"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5FF466D"/>
    <w:multiLevelType w:val="hybridMultilevel"/>
    <w:tmpl w:val="048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7" w15:restartNumberingAfterBreak="0">
    <w:nsid w:val="23EE1DD8"/>
    <w:multiLevelType w:val="hybridMultilevel"/>
    <w:tmpl w:val="5972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84B60"/>
    <w:multiLevelType w:val="hybridMultilevel"/>
    <w:tmpl w:val="D3308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712C7"/>
    <w:multiLevelType w:val="hybridMultilevel"/>
    <w:tmpl w:val="2CDC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64170E41"/>
    <w:multiLevelType w:val="multilevel"/>
    <w:tmpl w:val="7E086BBE"/>
    <w:numStyleLink w:val="ListHeadings"/>
  </w:abstractNum>
  <w:abstractNum w:abstractNumId="18"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0"/>
  </w:num>
  <w:num w:numId="2">
    <w:abstractNumId w:val="17"/>
    <w:lvlOverride w:ilvl="0">
      <w:lvl w:ilvl="0">
        <w:start w:val="1"/>
        <w:numFmt w:val="decimal"/>
        <w:lvlRestart w:val="0"/>
        <w:lvlText w:val="%1"/>
        <w:lvlJc w:val="left"/>
        <w:pPr>
          <w:ind w:left="0" w:hanging="567"/>
        </w:pPr>
        <w:rPr>
          <w:rFonts w:hint="default"/>
        </w:rPr>
      </w:lvl>
    </w:lvlOverride>
  </w:num>
  <w:num w:numId="3">
    <w:abstractNumId w:val="0"/>
  </w:num>
  <w:num w:numId="4">
    <w:abstractNumId w:val="16"/>
  </w:num>
  <w:num w:numId="5">
    <w:abstractNumId w:val="6"/>
  </w:num>
  <w:num w:numId="6">
    <w:abstractNumId w:val="3"/>
  </w:num>
  <w:num w:numId="7">
    <w:abstractNumId w:val="19"/>
  </w:num>
  <w:num w:numId="8">
    <w:abstractNumId w:val="17"/>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7"/>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8"/>
  </w:num>
  <w:num w:numId="11">
    <w:abstractNumId w:val="13"/>
  </w:num>
  <w:num w:numId="12">
    <w:abstractNumId w:val="8"/>
  </w:num>
  <w:num w:numId="13">
    <w:abstractNumId w:val="11"/>
  </w:num>
  <w:num w:numId="14">
    <w:abstractNumId w:val="1"/>
  </w:num>
  <w:num w:numId="15">
    <w:abstractNumId w:val="9"/>
  </w:num>
  <w:num w:numId="16">
    <w:abstractNumId w:val="2"/>
  </w:num>
  <w:num w:numId="17">
    <w:abstractNumId w:val="14"/>
  </w:num>
  <w:num w:numId="18">
    <w:abstractNumId w:val="5"/>
  </w:num>
  <w:num w:numId="19">
    <w:abstractNumId w:val="15"/>
  </w:num>
  <w:num w:numId="20">
    <w:abstractNumId w:val="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337BE"/>
    <w:rsid w:val="000745FD"/>
    <w:rsid w:val="000C0490"/>
    <w:rsid w:val="000C6F64"/>
    <w:rsid w:val="000D5095"/>
    <w:rsid w:val="00133402"/>
    <w:rsid w:val="001F1691"/>
    <w:rsid w:val="00206030"/>
    <w:rsid w:val="00286A83"/>
    <w:rsid w:val="0029364B"/>
    <w:rsid w:val="002C5C2D"/>
    <w:rsid w:val="002E53EF"/>
    <w:rsid w:val="00302EFA"/>
    <w:rsid w:val="00320D72"/>
    <w:rsid w:val="00335DBF"/>
    <w:rsid w:val="00342A5F"/>
    <w:rsid w:val="003B054B"/>
    <w:rsid w:val="004504FC"/>
    <w:rsid w:val="00461B8D"/>
    <w:rsid w:val="005347A4"/>
    <w:rsid w:val="005428CC"/>
    <w:rsid w:val="005472F1"/>
    <w:rsid w:val="00562729"/>
    <w:rsid w:val="00610BD8"/>
    <w:rsid w:val="00635A1D"/>
    <w:rsid w:val="00635B3A"/>
    <w:rsid w:val="0063717B"/>
    <w:rsid w:val="0066232C"/>
    <w:rsid w:val="006634D9"/>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B2EDE"/>
    <w:rsid w:val="00BE2A9C"/>
    <w:rsid w:val="00BF7B39"/>
    <w:rsid w:val="00C022BA"/>
    <w:rsid w:val="00C33E7A"/>
    <w:rsid w:val="00C65128"/>
    <w:rsid w:val="00CA2EC3"/>
    <w:rsid w:val="00CD0962"/>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3E774E"/>
  <w15:docId w15:val="{F504B874-41A6-4A53-BDF6-2CA9E93A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1B8D"/>
    <w:rPr>
      <w:sz w:val="16"/>
      <w:szCs w:val="16"/>
    </w:rPr>
  </w:style>
  <w:style w:type="paragraph" w:styleId="CommentText">
    <w:name w:val="annotation text"/>
    <w:basedOn w:val="Normal"/>
    <w:link w:val="CommentTextChar"/>
    <w:uiPriority w:val="99"/>
    <w:semiHidden/>
    <w:unhideWhenUsed/>
    <w:rsid w:val="00461B8D"/>
    <w:rPr>
      <w:sz w:val="20"/>
      <w:szCs w:val="20"/>
    </w:rPr>
  </w:style>
  <w:style w:type="character" w:customStyle="1" w:styleId="CommentTextChar">
    <w:name w:val="Comment Text Char"/>
    <w:basedOn w:val="DefaultParagraphFont"/>
    <w:link w:val="CommentText"/>
    <w:uiPriority w:val="99"/>
    <w:semiHidden/>
    <w:rsid w:val="00461B8D"/>
  </w:style>
  <w:style w:type="paragraph" w:styleId="CommentSubject">
    <w:name w:val="annotation subject"/>
    <w:basedOn w:val="CommentText"/>
    <w:next w:val="CommentText"/>
    <w:link w:val="CommentSubjectChar"/>
    <w:uiPriority w:val="99"/>
    <w:semiHidden/>
    <w:unhideWhenUsed/>
    <w:rsid w:val="00461B8D"/>
    <w:rPr>
      <w:b/>
      <w:bCs/>
    </w:rPr>
  </w:style>
  <w:style w:type="character" w:customStyle="1" w:styleId="CommentSubjectChar">
    <w:name w:val="Comment Subject Char"/>
    <w:basedOn w:val="CommentTextChar"/>
    <w:link w:val="CommentSubject"/>
    <w:uiPriority w:val="99"/>
    <w:semiHidden/>
    <w:rsid w:val="00461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7D12-509B-4F35-8EFE-C6D52A95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3</cp:revision>
  <dcterms:created xsi:type="dcterms:W3CDTF">2017-09-26T14:55:00Z</dcterms:created>
  <dcterms:modified xsi:type="dcterms:W3CDTF">2017-09-27T13:09:00Z</dcterms:modified>
</cp:coreProperties>
</file>